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3D0" w:rsidRPr="00EC11AE" w:rsidRDefault="00D053D0" w:rsidP="0007120B">
      <w:pPr>
        <w:shd w:val="clear" w:color="auto" w:fill="FFFFFF"/>
        <w:spacing w:after="0" w:line="240" w:lineRule="auto"/>
        <w:jc w:val="center"/>
        <w:rPr>
          <w:rFonts w:ascii="Times New Roman" w:eastAsia="Times New Roman" w:hAnsi="Times New Roman" w:cs="Times New Roman"/>
          <w:b/>
          <w:bCs/>
          <w:sz w:val="24"/>
          <w:szCs w:val="24"/>
          <w:lang w:eastAsia="ru-RU"/>
        </w:rPr>
      </w:pPr>
    </w:p>
    <w:p w:rsidR="00665487" w:rsidRDefault="00665487" w:rsidP="0007120B">
      <w:pPr>
        <w:shd w:val="clear" w:color="auto" w:fill="FFFFFF"/>
        <w:spacing w:after="0" w:line="240" w:lineRule="auto"/>
        <w:jc w:val="center"/>
        <w:rPr>
          <w:rFonts w:ascii="Times New Roman" w:eastAsia="Times New Roman" w:hAnsi="Times New Roman" w:cs="Times New Roman"/>
          <w:b/>
          <w:bCs/>
          <w:sz w:val="24"/>
          <w:szCs w:val="24"/>
          <w:lang w:eastAsia="ru-RU"/>
        </w:rPr>
      </w:pPr>
    </w:p>
    <w:p w:rsidR="00665487" w:rsidRDefault="00665487" w:rsidP="0007120B">
      <w:pPr>
        <w:shd w:val="clear" w:color="auto" w:fill="FFFFFF"/>
        <w:spacing w:after="0" w:line="240" w:lineRule="auto"/>
        <w:jc w:val="center"/>
        <w:rPr>
          <w:rFonts w:ascii="Times New Roman" w:eastAsia="Times New Roman" w:hAnsi="Times New Roman" w:cs="Times New Roman"/>
          <w:b/>
          <w:bCs/>
          <w:sz w:val="24"/>
          <w:szCs w:val="24"/>
          <w:lang w:eastAsia="ru-RU"/>
        </w:rPr>
      </w:pPr>
    </w:p>
    <w:p w:rsidR="00665487" w:rsidRDefault="00665487" w:rsidP="0007120B">
      <w:pPr>
        <w:shd w:val="clear" w:color="auto" w:fill="FFFFFF"/>
        <w:spacing w:after="0" w:line="240" w:lineRule="auto"/>
        <w:jc w:val="center"/>
        <w:rPr>
          <w:rFonts w:ascii="Times New Roman" w:eastAsia="Times New Roman" w:hAnsi="Times New Roman" w:cs="Times New Roman"/>
          <w:b/>
          <w:bCs/>
          <w:sz w:val="24"/>
          <w:szCs w:val="24"/>
          <w:lang w:eastAsia="ru-RU"/>
        </w:rPr>
      </w:pPr>
    </w:p>
    <w:p w:rsidR="007E6F10" w:rsidRPr="00EC11AE" w:rsidRDefault="00D053D0" w:rsidP="0007120B">
      <w:pPr>
        <w:shd w:val="clear" w:color="auto" w:fill="FFFFFF"/>
        <w:spacing w:after="0" w:line="240" w:lineRule="auto"/>
        <w:jc w:val="center"/>
        <w:rPr>
          <w:rFonts w:ascii="Times New Roman" w:eastAsia="Times New Roman" w:hAnsi="Times New Roman" w:cs="Times New Roman"/>
          <w:b/>
          <w:bCs/>
          <w:sz w:val="24"/>
          <w:szCs w:val="24"/>
          <w:lang w:eastAsia="ru-RU"/>
        </w:rPr>
      </w:pPr>
      <w:r w:rsidRPr="00D053D0">
        <w:rPr>
          <w:rFonts w:ascii="Times New Roman" w:eastAsia="Times New Roman" w:hAnsi="Times New Roman" w:cs="Times New Roman"/>
          <w:b/>
          <w:bCs/>
          <w:sz w:val="24"/>
          <w:szCs w:val="24"/>
          <w:lang w:eastAsia="ru-RU"/>
        </w:rPr>
        <w:t>ПОЛИТИК</w:t>
      </w:r>
      <w:proofErr w:type="gramStart"/>
      <w:r w:rsidRPr="00D053D0">
        <w:rPr>
          <w:rFonts w:ascii="Times New Roman" w:eastAsia="Times New Roman" w:hAnsi="Times New Roman" w:cs="Times New Roman"/>
          <w:b/>
          <w:bCs/>
          <w:sz w:val="24"/>
          <w:szCs w:val="24"/>
          <w:lang w:eastAsia="ru-RU"/>
        </w:rPr>
        <w:t xml:space="preserve">А </w:t>
      </w:r>
      <w:r w:rsidR="005953B4">
        <w:rPr>
          <w:rFonts w:ascii="Times New Roman" w:eastAsia="Times New Roman" w:hAnsi="Times New Roman" w:cs="Times New Roman"/>
          <w:b/>
          <w:bCs/>
          <w:sz w:val="24"/>
          <w:szCs w:val="24"/>
          <w:lang w:eastAsia="ru-RU"/>
        </w:rPr>
        <w:t>ООО</w:t>
      </w:r>
      <w:proofErr w:type="gramEnd"/>
      <w:r w:rsidR="005953B4">
        <w:rPr>
          <w:rFonts w:ascii="Times New Roman" w:eastAsia="Times New Roman" w:hAnsi="Times New Roman" w:cs="Times New Roman"/>
          <w:b/>
          <w:bCs/>
          <w:sz w:val="24"/>
          <w:szCs w:val="24"/>
          <w:lang w:eastAsia="ru-RU"/>
        </w:rPr>
        <w:t xml:space="preserve"> «ИЦ «КОНСУЛЬТАНТСЕРВИС»</w:t>
      </w:r>
      <w:r w:rsidRPr="00D053D0">
        <w:rPr>
          <w:rFonts w:ascii="Times New Roman" w:eastAsia="Times New Roman" w:hAnsi="Times New Roman" w:cs="Times New Roman"/>
          <w:b/>
          <w:bCs/>
          <w:sz w:val="24"/>
          <w:szCs w:val="24"/>
          <w:lang w:eastAsia="ru-RU"/>
        </w:rPr>
        <w:t xml:space="preserve"> В ОТНОШЕНИИ </w:t>
      </w:r>
    </w:p>
    <w:p w:rsidR="00D053D0" w:rsidRDefault="00D053D0" w:rsidP="0007120B">
      <w:pPr>
        <w:shd w:val="clear" w:color="auto" w:fill="FFFFFF"/>
        <w:spacing w:after="0" w:line="240" w:lineRule="auto"/>
        <w:jc w:val="center"/>
        <w:rPr>
          <w:rFonts w:ascii="Times New Roman" w:eastAsia="Times New Roman" w:hAnsi="Times New Roman" w:cs="Times New Roman"/>
          <w:b/>
          <w:bCs/>
          <w:sz w:val="24"/>
          <w:szCs w:val="24"/>
          <w:lang w:eastAsia="ru-RU"/>
        </w:rPr>
      </w:pPr>
      <w:r w:rsidRPr="00D053D0">
        <w:rPr>
          <w:rFonts w:ascii="Times New Roman" w:eastAsia="Times New Roman" w:hAnsi="Times New Roman" w:cs="Times New Roman"/>
          <w:b/>
          <w:bCs/>
          <w:sz w:val="24"/>
          <w:szCs w:val="24"/>
          <w:lang w:eastAsia="ru-RU"/>
        </w:rPr>
        <w:t>ОБРАБОТКИ ПЕРСОНАЛЬНЫХ ДАННЫХ</w:t>
      </w:r>
    </w:p>
    <w:p w:rsidR="007730E1" w:rsidRPr="007730E1" w:rsidRDefault="007730E1" w:rsidP="0007120B">
      <w:pPr>
        <w:shd w:val="clear" w:color="auto" w:fill="FFFFFF"/>
        <w:spacing w:after="0" w:line="240" w:lineRule="auto"/>
        <w:jc w:val="center"/>
        <w:rPr>
          <w:rFonts w:ascii="Times New Roman" w:eastAsia="Times New Roman" w:hAnsi="Times New Roman" w:cs="Times New Roman"/>
          <w:bCs/>
          <w:sz w:val="24"/>
          <w:szCs w:val="24"/>
          <w:lang w:eastAsia="ru-RU"/>
        </w:rPr>
      </w:pPr>
      <w:r w:rsidRPr="007730E1">
        <w:rPr>
          <w:rFonts w:ascii="Times New Roman" w:eastAsia="Times New Roman" w:hAnsi="Times New Roman" w:cs="Times New Roman"/>
          <w:bCs/>
          <w:sz w:val="24"/>
          <w:szCs w:val="24"/>
          <w:lang w:eastAsia="ru-RU"/>
        </w:rPr>
        <w:t>(в редакции от 02.06.2025</w:t>
      </w:r>
      <w:r>
        <w:rPr>
          <w:rFonts w:ascii="Times New Roman" w:eastAsia="Times New Roman" w:hAnsi="Times New Roman" w:cs="Times New Roman"/>
          <w:bCs/>
          <w:sz w:val="24"/>
          <w:szCs w:val="24"/>
          <w:lang w:eastAsia="ru-RU"/>
        </w:rPr>
        <w:t xml:space="preserve"> г.</w:t>
      </w:r>
      <w:r w:rsidRPr="007730E1">
        <w:rPr>
          <w:rFonts w:ascii="Times New Roman" w:eastAsia="Times New Roman" w:hAnsi="Times New Roman" w:cs="Times New Roman"/>
          <w:bCs/>
          <w:sz w:val="24"/>
          <w:szCs w:val="24"/>
          <w:lang w:eastAsia="ru-RU"/>
        </w:rPr>
        <w:t>)</w:t>
      </w:r>
    </w:p>
    <w:p w:rsidR="00EC11AE" w:rsidRPr="00D053D0" w:rsidRDefault="00EC11AE" w:rsidP="0007120B">
      <w:pPr>
        <w:shd w:val="clear" w:color="auto" w:fill="FFFFFF"/>
        <w:spacing w:after="0" w:line="240" w:lineRule="auto"/>
        <w:jc w:val="center"/>
        <w:rPr>
          <w:rFonts w:ascii="Times New Roman" w:eastAsia="Times New Roman" w:hAnsi="Times New Roman" w:cs="Times New Roman"/>
          <w:sz w:val="24"/>
          <w:szCs w:val="24"/>
          <w:lang w:eastAsia="ru-RU"/>
        </w:rPr>
      </w:pP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1. ОБЩИЕ ПОЛОЖЕНИЯ</w:t>
      </w:r>
    </w:p>
    <w:p w:rsidR="00D053D0" w:rsidRPr="005953B4" w:rsidRDefault="00D053D0" w:rsidP="005953B4">
      <w:pPr>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1.1. </w:t>
      </w:r>
      <w:r w:rsidRPr="005953B4">
        <w:rPr>
          <w:rFonts w:ascii="Times New Roman" w:eastAsia="Times New Roman" w:hAnsi="Times New Roman" w:cs="Times New Roman"/>
          <w:sz w:val="24"/>
          <w:szCs w:val="24"/>
          <w:lang w:eastAsia="ru-RU"/>
        </w:rPr>
        <w:t xml:space="preserve">Настоящий документ (далее - Политика) определяет политику в отношении обработки персональных </w:t>
      </w:r>
      <w:r w:rsidR="005953B4" w:rsidRPr="005953B4">
        <w:rPr>
          <w:rFonts w:ascii="Times New Roman" w:hAnsi="Times New Roman" w:cs="Times New Roman"/>
          <w:sz w:val="24"/>
          <w:szCs w:val="24"/>
        </w:rPr>
        <w:t>Общества с ограниченной ответственностью "Информационный центр "КонсультантСервис"</w:t>
      </w:r>
      <w:r w:rsidRPr="005953B4">
        <w:rPr>
          <w:rFonts w:ascii="Times New Roman" w:eastAsia="Times New Roman" w:hAnsi="Times New Roman" w:cs="Times New Roman"/>
          <w:sz w:val="24"/>
          <w:szCs w:val="24"/>
          <w:lang w:eastAsia="ru-RU"/>
        </w:rPr>
        <w:t xml:space="preserve"> (далее - Оператор или Компания).</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1.2. </w:t>
      </w:r>
      <w:r w:rsidRPr="00D053D0">
        <w:rPr>
          <w:rFonts w:ascii="Times New Roman" w:eastAsia="Times New Roman" w:hAnsi="Times New Roman" w:cs="Times New Roman"/>
          <w:sz w:val="24"/>
          <w:szCs w:val="24"/>
          <w:lang w:eastAsia="ru-RU"/>
        </w:rPr>
        <w:t>Настоящая Политика разработана во исполнение требований п. 2 ч. 1 ст. 18.1 Федерального закона от 27.07.2006 N 152-ФЗ "О персональных данных" (далее - Закон о персональных данных).</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1.3. </w:t>
      </w:r>
      <w:r w:rsidRPr="00D053D0">
        <w:rPr>
          <w:rFonts w:ascii="Times New Roman" w:eastAsia="Times New Roman" w:hAnsi="Times New Roman" w:cs="Times New Roman"/>
          <w:sz w:val="24"/>
          <w:szCs w:val="24"/>
          <w:lang w:eastAsia="ru-RU"/>
        </w:rPr>
        <w:t>Понятия, содержащиеся в ст. 3 Закона о персональных данных, используются в настоящей Политике с аналогичным значением.</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1.4. </w:t>
      </w:r>
      <w:r w:rsidRPr="00D053D0">
        <w:rPr>
          <w:rFonts w:ascii="Times New Roman" w:eastAsia="Times New Roman" w:hAnsi="Times New Roman" w:cs="Times New Roman"/>
          <w:sz w:val="24"/>
          <w:szCs w:val="24"/>
          <w:lang w:eastAsia="ru-RU"/>
        </w:rPr>
        <w:t>Действие настоящей Политики распространяется на все операции, совершаемые Оператором с персональными данными с использованием средств автоматизации или без их использования.</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1.5. </w:t>
      </w:r>
      <w:r w:rsidRPr="00D053D0">
        <w:rPr>
          <w:rFonts w:ascii="Times New Roman" w:eastAsia="Times New Roman" w:hAnsi="Times New Roman" w:cs="Times New Roman"/>
          <w:sz w:val="24"/>
          <w:szCs w:val="24"/>
          <w:lang w:eastAsia="ru-RU"/>
        </w:rPr>
        <w:t>Основные права и обязанности Оператора.</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1.5.1. </w:t>
      </w:r>
      <w:r w:rsidRPr="00D053D0">
        <w:rPr>
          <w:rFonts w:ascii="Times New Roman" w:eastAsia="Times New Roman" w:hAnsi="Times New Roman" w:cs="Times New Roman"/>
          <w:sz w:val="24"/>
          <w:szCs w:val="24"/>
          <w:lang w:eastAsia="ru-RU"/>
        </w:rPr>
        <w:t>Оператор имеет право:</w:t>
      </w:r>
    </w:p>
    <w:p w:rsidR="00D053D0" w:rsidRPr="00D053D0" w:rsidRDefault="00D053D0" w:rsidP="0007120B">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получать от субъекта персональных данных достоверные информацию и/или документы, содержащие персональные данные;</w:t>
      </w:r>
    </w:p>
    <w:p w:rsidR="00D053D0" w:rsidRPr="00D053D0" w:rsidRDefault="00D053D0" w:rsidP="0007120B">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требовать от субъекта персональных данных своевременного уточнения предоставленных персональных данных.</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1.5.2. </w:t>
      </w:r>
      <w:r w:rsidRPr="00D053D0">
        <w:rPr>
          <w:rFonts w:ascii="Times New Roman" w:eastAsia="Times New Roman" w:hAnsi="Times New Roman" w:cs="Times New Roman"/>
          <w:sz w:val="24"/>
          <w:szCs w:val="24"/>
          <w:lang w:eastAsia="ru-RU"/>
        </w:rPr>
        <w:t>Оператор обязан:</w:t>
      </w:r>
    </w:p>
    <w:p w:rsidR="00D053D0" w:rsidRPr="00D053D0" w:rsidRDefault="00D053D0" w:rsidP="0007120B">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обрабатывать персональные данные в порядке, установленном действующим законодательством РФ;</w:t>
      </w:r>
    </w:p>
    <w:p w:rsidR="00D053D0" w:rsidRPr="00D053D0" w:rsidRDefault="00D053D0" w:rsidP="0007120B">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p>
    <w:p w:rsidR="00D053D0" w:rsidRPr="00D053D0" w:rsidRDefault="00D053D0" w:rsidP="0007120B">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предоставлять субъекту персональных данных (его законному представителю) возможность безвозмездного доступа к его персональным данным;</w:t>
      </w:r>
    </w:p>
    <w:p w:rsidR="00D053D0" w:rsidRPr="00D053D0" w:rsidRDefault="00D053D0" w:rsidP="0007120B">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rsidR="00D053D0" w:rsidRPr="00D053D0" w:rsidRDefault="00D053D0" w:rsidP="0007120B">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организовывать защиту персональных данных в соответствии с требованиями законодательства РФ.</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1.6. </w:t>
      </w:r>
      <w:r w:rsidRPr="00D053D0">
        <w:rPr>
          <w:rFonts w:ascii="Times New Roman" w:eastAsia="Times New Roman" w:hAnsi="Times New Roman" w:cs="Times New Roman"/>
          <w:sz w:val="24"/>
          <w:szCs w:val="24"/>
          <w:lang w:eastAsia="ru-RU"/>
        </w:rPr>
        <w:t>Основные права и обязанности субъектов персональных данных:</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1.6.1. </w:t>
      </w:r>
      <w:r w:rsidRPr="00D053D0">
        <w:rPr>
          <w:rFonts w:ascii="Times New Roman" w:eastAsia="Times New Roman" w:hAnsi="Times New Roman" w:cs="Times New Roman"/>
          <w:sz w:val="24"/>
          <w:szCs w:val="24"/>
          <w:lang w:eastAsia="ru-RU"/>
        </w:rPr>
        <w:t>Субъекты персональных данных имеют право:</w:t>
      </w:r>
    </w:p>
    <w:p w:rsidR="00D053D0" w:rsidRPr="00D053D0" w:rsidRDefault="00D053D0" w:rsidP="0007120B">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на полную информацию об их персональных данных, обрабатываемых Оператором;</w:t>
      </w:r>
    </w:p>
    <w:p w:rsidR="00D053D0" w:rsidRPr="00D053D0" w:rsidRDefault="00D053D0" w:rsidP="0007120B">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на доступ к их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rsidR="00D053D0" w:rsidRPr="00D053D0" w:rsidRDefault="00D053D0" w:rsidP="0007120B">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на 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D053D0" w:rsidRPr="00D053D0" w:rsidRDefault="00D053D0" w:rsidP="0007120B">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на отзыв согласия на обработку персональных данных; </w:t>
      </w:r>
    </w:p>
    <w:p w:rsidR="00D053D0" w:rsidRPr="00D053D0" w:rsidRDefault="00D053D0" w:rsidP="0007120B">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на принятие предусмотренных законом мер по защите своих прав;</w:t>
      </w:r>
    </w:p>
    <w:p w:rsidR="00D053D0" w:rsidRPr="00D053D0" w:rsidRDefault="00D053D0" w:rsidP="0007120B">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на осуществление иных прав, предусмотренных законодательством РФ.</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1.6.2. </w:t>
      </w:r>
      <w:r w:rsidRPr="00D053D0">
        <w:rPr>
          <w:rFonts w:ascii="Times New Roman" w:eastAsia="Times New Roman" w:hAnsi="Times New Roman" w:cs="Times New Roman"/>
          <w:sz w:val="24"/>
          <w:szCs w:val="24"/>
          <w:lang w:eastAsia="ru-RU"/>
        </w:rPr>
        <w:t>Субъекты персональных данных обязаны:</w:t>
      </w:r>
    </w:p>
    <w:p w:rsidR="00D053D0" w:rsidRPr="00D053D0" w:rsidRDefault="00D053D0" w:rsidP="0007120B">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предоставлять Оператору только достоверные данные о себе;</w:t>
      </w:r>
    </w:p>
    <w:p w:rsidR="00D053D0" w:rsidRPr="00D053D0" w:rsidRDefault="00D053D0" w:rsidP="0007120B">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D053D0">
        <w:rPr>
          <w:rFonts w:ascii="Times New Roman" w:eastAsia="Times New Roman" w:hAnsi="Times New Roman" w:cs="Times New Roman"/>
          <w:sz w:val="24"/>
          <w:szCs w:val="24"/>
          <w:lang w:eastAsia="ru-RU"/>
        </w:rPr>
        <w:lastRenderedPageBreak/>
        <w:t>предоставлять документы</w:t>
      </w:r>
      <w:proofErr w:type="gramEnd"/>
      <w:r w:rsidRPr="00D053D0">
        <w:rPr>
          <w:rFonts w:ascii="Times New Roman" w:eastAsia="Times New Roman" w:hAnsi="Times New Roman" w:cs="Times New Roman"/>
          <w:sz w:val="24"/>
          <w:szCs w:val="24"/>
          <w:lang w:eastAsia="ru-RU"/>
        </w:rPr>
        <w:t>, содержащие персональные данные в объеме, необходимом для цели обработки;</w:t>
      </w:r>
    </w:p>
    <w:p w:rsidR="00D053D0" w:rsidRPr="00D053D0" w:rsidRDefault="00D053D0" w:rsidP="0007120B">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сообщать Оператору об уточнении (обновлении, изменении) своих персональных данных.</w:t>
      </w:r>
    </w:p>
    <w:p w:rsid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1.6.3. </w:t>
      </w:r>
      <w:r w:rsidRPr="00D053D0">
        <w:rPr>
          <w:rFonts w:ascii="Times New Roman" w:eastAsia="Times New Roman" w:hAnsi="Times New Roman" w:cs="Times New Roman"/>
          <w:sz w:val="24"/>
          <w:szCs w:val="24"/>
          <w:lang w:eastAsia="ru-RU"/>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EC11AE" w:rsidRPr="00D053D0" w:rsidRDefault="00EC11AE"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2. ОБЪЕМ И КАТЕГОРИИ ОБРАБАТЫВАЕМЫХ ПЕРСОНАЛЬНЫХ ДАННЫХ, КАТЕГОРИИ СУБЪЕКТОВ ПЕРСОНАЛЬНЫХ ДАННЫХ</w:t>
      </w:r>
    </w:p>
    <w:p w:rsidR="00D053D0" w:rsidRPr="00665487"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665487">
        <w:rPr>
          <w:rFonts w:ascii="Times New Roman" w:eastAsia="Times New Roman" w:hAnsi="Times New Roman" w:cs="Times New Roman"/>
          <w:b/>
          <w:bCs/>
          <w:sz w:val="24"/>
          <w:szCs w:val="24"/>
          <w:lang w:eastAsia="ru-RU"/>
        </w:rPr>
        <w:t>2.1. </w:t>
      </w:r>
      <w:r w:rsidRPr="00665487">
        <w:rPr>
          <w:rFonts w:ascii="Times New Roman" w:eastAsia="Times New Roman" w:hAnsi="Times New Roman" w:cs="Times New Roman"/>
          <w:sz w:val="24"/>
          <w:szCs w:val="24"/>
          <w:lang w:eastAsia="ru-RU"/>
        </w:rPr>
        <w:t>Оператор может обрабатывать персональные данные следующих субъектов персональных данных:</w:t>
      </w:r>
    </w:p>
    <w:p w:rsidR="00D053D0" w:rsidRPr="00665487" w:rsidRDefault="00D053D0" w:rsidP="0007120B">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665487">
        <w:rPr>
          <w:rFonts w:ascii="Times New Roman" w:eastAsia="Times New Roman" w:hAnsi="Times New Roman" w:cs="Times New Roman"/>
          <w:sz w:val="24"/>
          <w:szCs w:val="24"/>
          <w:lang w:eastAsia="ru-RU"/>
        </w:rPr>
        <w:t>работники Компании, бывшие работники, кандидаты для приема на работу, а также родственники работников;</w:t>
      </w:r>
    </w:p>
    <w:p w:rsidR="00D053D0" w:rsidRPr="00665487" w:rsidRDefault="00D053D0" w:rsidP="0007120B">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665487">
        <w:rPr>
          <w:rFonts w:ascii="Times New Roman" w:eastAsia="Times New Roman" w:hAnsi="Times New Roman" w:cs="Times New Roman"/>
          <w:sz w:val="24"/>
          <w:szCs w:val="24"/>
          <w:lang w:eastAsia="ru-RU"/>
        </w:rPr>
        <w:t>клиенты и контрагенты Компании (физические лица);</w:t>
      </w:r>
    </w:p>
    <w:p w:rsidR="00D053D0" w:rsidRPr="00665487" w:rsidRDefault="00D053D0" w:rsidP="0007120B">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665487">
        <w:rPr>
          <w:rFonts w:ascii="Times New Roman" w:eastAsia="Times New Roman" w:hAnsi="Times New Roman" w:cs="Times New Roman"/>
          <w:sz w:val="24"/>
          <w:szCs w:val="24"/>
          <w:lang w:eastAsia="ru-RU"/>
        </w:rPr>
        <w:t>представители/работники клиентов и контрагентов Компании (юридических лиц);</w:t>
      </w:r>
    </w:p>
    <w:p w:rsidR="00D053D0" w:rsidRPr="00665487" w:rsidRDefault="00D053D0" w:rsidP="0007120B">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665487">
        <w:rPr>
          <w:rFonts w:ascii="Times New Roman" w:eastAsia="Times New Roman" w:hAnsi="Times New Roman" w:cs="Times New Roman"/>
          <w:sz w:val="24"/>
          <w:szCs w:val="24"/>
          <w:lang w:eastAsia="ru-RU"/>
        </w:rPr>
        <w:t>посетители сайта (сайтов) Компании (далее - Сайт и Сайты).</w:t>
      </w:r>
    </w:p>
    <w:p w:rsidR="00D053D0" w:rsidRPr="00665487"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665487">
        <w:rPr>
          <w:rFonts w:ascii="Times New Roman" w:eastAsia="Times New Roman" w:hAnsi="Times New Roman" w:cs="Times New Roman"/>
          <w:b/>
          <w:bCs/>
          <w:sz w:val="24"/>
          <w:szCs w:val="24"/>
          <w:lang w:eastAsia="ru-RU"/>
        </w:rPr>
        <w:t>2.2. </w:t>
      </w:r>
      <w:r w:rsidRPr="00665487">
        <w:rPr>
          <w:rFonts w:ascii="Times New Roman" w:eastAsia="Times New Roman" w:hAnsi="Times New Roman" w:cs="Times New Roman"/>
          <w:sz w:val="24"/>
          <w:szCs w:val="24"/>
          <w:lang w:eastAsia="ru-RU"/>
        </w:rPr>
        <w:t>К персональным данным, обрабатываемым Оператором, относятся:</w:t>
      </w:r>
    </w:p>
    <w:p w:rsidR="00D053D0" w:rsidRPr="00665487" w:rsidRDefault="00D053D0" w:rsidP="0007120B">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665487">
        <w:rPr>
          <w:rFonts w:ascii="Times New Roman" w:eastAsia="Times New Roman" w:hAnsi="Times New Roman" w:cs="Times New Roman"/>
          <w:sz w:val="24"/>
          <w:szCs w:val="24"/>
          <w:lang w:eastAsia="ru-RU"/>
        </w:rPr>
        <w:t>фамилия, имя, отчество субъекта персональных данных;</w:t>
      </w:r>
    </w:p>
    <w:p w:rsidR="00D053D0" w:rsidRPr="00665487" w:rsidRDefault="00D053D0" w:rsidP="0007120B">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665487">
        <w:rPr>
          <w:rFonts w:ascii="Times New Roman" w:eastAsia="Times New Roman" w:hAnsi="Times New Roman" w:cs="Times New Roman"/>
          <w:sz w:val="24"/>
          <w:szCs w:val="24"/>
          <w:lang w:eastAsia="ru-RU"/>
        </w:rPr>
        <w:t>место проживания (регион/город);</w:t>
      </w:r>
    </w:p>
    <w:p w:rsidR="00D053D0" w:rsidRPr="00665487" w:rsidRDefault="00D053D0" w:rsidP="0007120B">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665487">
        <w:rPr>
          <w:rFonts w:ascii="Times New Roman" w:eastAsia="Times New Roman" w:hAnsi="Times New Roman" w:cs="Times New Roman"/>
          <w:sz w:val="24"/>
          <w:szCs w:val="24"/>
          <w:lang w:eastAsia="ru-RU"/>
        </w:rPr>
        <w:t>специальность/область профессиональных интересов;</w:t>
      </w:r>
    </w:p>
    <w:p w:rsidR="00D053D0" w:rsidRPr="00665487" w:rsidRDefault="00D053D0" w:rsidP="0007120B">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665487">
        <w:rPr>
          <w:rFonts w:ascii="Times New Roman" w:eastAsia="Times New Roman" w:hAnsi="Times New Roman" w:cs="Times New Roman"/>
          <w:sz w:val="24"/>
          <w:szCs w:val="24"/>
          <w:lang w:eastAsia="ru-RU"/>
        </w:rPr>
        <w:t>номер мобильного телефона;</w:t>
      </w:r>
    </w:p>
    <w:p w:rsidR="00D053D0" w:rsidRPr="00665487" w:rsidRDefault="00D053D0" w:rsidP="0007120B">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665487">
        <w:rPr>
          <w:rFonts w:ascii="Times New Roman" w:eastAsia="Times New Roman" w:hAnsi="Times New Roman" w:cs="Times New Roman"/>
          <w:sz w:val="24"/>
          <w:szCs w:val="24"/>
          <w:lang w:eastAsia="ru-RU"/>
        </w:rPr>
        <w:t>адрес электронной почты (e-mail);</w:t>
      </w:r>
    </w:p>
    <w:p w:rsidR="00D053D0" w:rsidRDefault="00D053D0" w:rsidP="0007120B">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665487">
        <w:rPr>
          <w:rFonts w:ascii="Times New Roman" w:eastAsia="Times New Roman" w:hAnsi="Times New Roman" w:cs="Times New Roman"/>
          <w:sz w:val="24"/>
          <w:szCs w:val="24"/>
          <w:lang w:eastAsia="ru-RU"/>
        </w:rPr>
        <w:t>история запросов и просмотров на Сайте и его сервисах (для посетителей Сайтов);</w:t>
      </w:r>
    </w:p>
    <w:p w:rsidR="00665487" w:rsidRPr="00665487" w:rsidRDefault="00665487" w:rsidP="00665487">
      <w:pPr>
        <w:pStyle w:val="a7"/>
        <w:numPr>
          <w:ilvl w:val="0"/>
          <w:numId w:val="6"/>
        </w:numPr>
        <w:shd w:val="clear" w:color="auto" w:fill="FFFFFF"/>
        <w:spacing w:after="0" w:line="240" w:lineRule="auto"/>
        <w:jc w:val="both"/>
        <w:outlineLvl w:val="1"/>
        <w:rPr>
          <w:rFonts w:ascii="Times New Roman" w:eastAsia="Times New Roman" w:hAnsi="Times New Roman" w:cs="Times New Roman"/>
          <w:bCs/>
          <w:sz w:val="24"/>
          <w:szCs w:val="24"/>
          <w:lang w:eastAsia="ru-RU"/>
        </w:rPr>
      </w:pPr>
      <w:r w:rsidRPr="00665487">
        <w:rPr>
          <w:rFonts w:ascii="Times New Roman" w:eastAsia="Times New Roman" w:hAnsi="Times New Roman" w:cs="Times New Roman"/>
          <w:sz w:val="24"/>
          <w:szCs w:val="24"/>
          <w:lang w:eastAsia="ru-RU"/>
        </w:rPr>
        <w:t>файлы cookie</w:t>
      </w:r>
      <w:r w:rsidRPr="00665487">
        <w:rPr>
          <w:rFonts w:ascii="Times New Roman" w:eastAsia="Times New Roman" w:hAnsi="Times New Roman" w:cs="Times New Roman"/>
          <w:bCs/>
          <w:sz w:val="24"/>
          <w:szCs w:val="24"/>
          <w:lang w:eastAsia="ru-RU"/>
        </w:rPr>
        <w:t xml:space="preserve"> в </w:t>
      </w:r>
      <w:r w:rsidR="00B96D93" w:rsidRPr="00665487">
        <w:rPr>
          <w:rFonts w:ascii="Times New Roman" w:eastAsia="Times New Roman" w:hAnsi="Times New Roman" w:cs="Times New Roman"/>
          <w:bCs/>
          <w:sz w:val="24"/>
          <w:szCs w:val="24"/>
          <w:lang w:eastAsia="ru-RU"/>
        </w:rPr>
        <w:t>соответствии</w:t>
      </w:r>
      <w:r w:rsidRPr="00665487">
        <w:rPr>
          <w:rFonts w:ascii="Times New Roman" w:eastAsia="Times New Roman" w:hAnsi="Times New Roman" w:cs="Times New Roman"/>
          <w:bCs/>
          <w:sz w:val="24"/>
          <w:szCs w:val="24"/>
          <w:lang w:eastAsia="ru-RU"/>
        </w:rPr>
        <w:t xml:space="preserve"> с Политикой обработки </w:t>
      </w:r>
      <w:r w:rsidR="00D542BF">
        <w:rPr>
          <w:rFonts w:ascii="Times New Roman" w:eastAsia="Times New Roman" w:hAnsi="Times New Roman" w:cs="Times New Roman"/>
          <w:bCs/>
          <w:sz w:val="24"/>
          <w:szCs w:val="24"/>
          <w:lang w:eastAsia="ru-RU"/>
        </w:rPr>
        <w:t>cookie</w:t>
      </w:r>
      <w:r w:rsidRPr="00665487">
        <w:rPr>
          <w:rFonts w:ascii="Times New Roman" w:eastAsia="Times New Roman" w:hAnsi="Times New Roman" w:cs="Times New Roman"/>
          <w:bCs/>
          <w:sz w:val="24"/>
          <w:szCs w:val="24"/>
          <w:lang w:eastAsia="ru-RU"/>
        </w:rPr>
        <w:t xml:space="preserve"> (приложение 1 к настоящей Политике)</w:t>
      </w:r>
    </w:p>
    <w:p w:rsidR="00D053D0" w:rsidRPr="00665487" w:rsidRDefault="00D053D0" w:rsidP="0007120B">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665487">
        <w:rPr>
          <w:rFonts w:ascii="Times New Roman" w:eastAsia="Times New Roman" w:hAnsi="Times New Roman" w:cs="Times New Roman"/>
          <w:sz w:val="24"/>
          <w:szCs w:val="24"/>
          <w:lang w:eastAsia="ru-RU"/>
        </w:rPr>
        <w:t>иная информация (приведенный перечень может сокращаться или расширяться в зависимости от конкретного случая и целей обработки).</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2.3. </w:t>
      </w:r>
      <w:r w:rsidRPr="00D053D0">
        <w:rPr>
          <w:rFonts w:ascii="Times New Roman" w:eastAsia="Times New Roman" w:hAnsi="Times New Roman" w:cs="Times New Roman"/>
          <w:sz w:val="24"/>
          <w:szCs w:val="24"/>
          <w:lang w:eastAsia="ru-RU"/>
        </w:rPr>
        <w:t xml:space="preserve">Оператор обеспечивает соответствие содержания и </w:t>
      </w:r>
      <w:proofErr w:type="gramStart"/>
      <w:r w:rsidRPr="00D053D0">
        <w:rPr>
          <w:rFonts w:ascii="Times New Roman" w:eastAsia="Times New Roman" w:hAnsi="Times New Roman" w:cs="Times New Roman"/>
          <w:sz w:val="24"/>
          <w:szCs w:val="24"/>
          <w:lang w:eastAsia="ru-RU"/>
        </w:rPr>
        <w:t>объема</w:t>
      </w:r>
      <w:proofErr w:type="gramEnd"/>
      <w:r w:rsidRPr="00D053D0">
        <w:rPr>
          <w:rFonts w:ascii="Times New Roman" w:eastAsia="Times New Roman" w:hAnsi="Times New Roman" w:cs="Times New Roman"/>
          <w:sz w:val="24"/>
          <w:szCs w:val="24"/>
          <w:lang w:eastAsia="ru-RU"/>
        </w:rPr>
        <w:t xml:space="preserve"> обрабатываемых персональных данных заявленным целям обработки и, в случае необходимости, принимает меры по устранению их избыточности по отношению к заявленным целям обработки.</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2.4. </w:t>
      </w:r>
      <w:r w:rsidRPr="00D053D0">
        <w:rPr>
          <w:rFonts w:ascii="Times New Roman" w:eastAsia="Times New Roman" w:hAnsi="Times New Roman" w:cs="Times New Roman"/>
          <w:sz w:val="24"/>
          <w:szCs w:val="24"/>
          <w:lang w:eastAsia="ru-RU"/>
        </w:rPr>
        <w:t>Оператор обрабатывает биометрические персональные данные при условии письменного согласия соответствующих субъектов персональных данных, а также в иных случаях, предусмотренных законодательством Российской Федерации.</w:t>
      </w:r>
    </w:p>
    <w:p w:rsidR="00EC11AE"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2.5. </w:t>
      </w:r>
      <w:r w:rsidRPr="00D053D0">
        <w:rPr>
          <w:rFonts w:ascii="Times New Roman" w:eastAsia="Times New Roman" w:hAnsi="Times New Roman" w:cs="Times New Roman"/>
          <w:sz w:val="24"/>
          <w:szCs w:val="24"/>
          <w:lang w:eastAsia="ru-RU"/>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6B6F02" w:rsidRPr="00E93A9C" w:rsidRDefault="006B6F02" w:rsidP="0007120B">
      <w:pPr>
        <w:shd w:val="clear" w:color="auto" w:fill="FFFFFF"/>
        <w:spacing w:after="0" w:line="240" w:lineRule="auto"/>
        <w:jc w:val="both"/>
        <w:outlineLvl w:val="1"/>
        <w:rPr>
          <w:rFonts w:ascii="Times New Roman" w:eastAsia="Times New Roman" w:hAnsi="Times New Roman" w:cs="Times New Roman"/>
          <w:b/>
          <w:bCs/>
          <w:sz w:val="24"/>
          <w:szCs w:val="24"/>
          <w:lang w:eastAsia="ru-RU"/>
        </w:rPr>
      </w:pPr>
      <w:r w:rsidRPr="00665487">
        <w:rPr>
          <w:rFonts w:ascii="Times New Roman" w:eastAsia="Times New Roman" w:hAnsi="Times New Roman" w:cs="Times New Roman"/>
          <w:sz w:val="24"/>
          <w:szCs w:val="24"/>
          <w:lang w:eastAsia="ru-RU"/>
        </w:rPr>
        <w:t xml:space="preserve">2.6. В целях использования и обработки </w:t>
      </w:r>
      <w:r w:rsidR="00280183" w:rsidRPr="00665487">
        <w:rPr>
          <w:rFonts w:ascii="Times New Roman" w:eastAsia="Times New Roman" w:hAnsi="Times New Roman" w:cs="Times New Roman"/>
          <w:sz w:val="24"/>
          <w:szCs w:val="24"/>
          <w:lang w:eastAsia="ru-RU"/>
        </w:rPr>
        <w:t xml:space="preserve">персональных данных, Оператор может осуществлять обработку файлов </w:t>
      </w:r>
      <w:r w:rsidR="00D542BF">
        <w:rPr>
          <w:rFonts w:ascii="Times New Roman" w:eastAsia="Times New Roman" w:hAnsi="Times New Roman" w:cs="Times New Roman"/>
          <w:sz w:val="24"/>
          <w:szCs w:val="24"/>
          <w:lang w:eastAsia="ru-RU"/>
        </w:rPr>
        <w:t>cookie</w:t>
      </w:r>
      <w:r w:rsidR="00280183" w:rsidRPr="00665487">
        <w:rPr>
          <w:rFonts w:ascii="Times New Roman" w:eastAsia="Times New Roman" w:hAnsi="Times New Roman" w:cs="Times New Roman"/>
          <w:b/>
          <w:bCs/>
          <w:sz w:val="24"/>
          <w:szCs w:val="24"/>
          <w:lang w:eastAsia="ru-RU"/>
        </w:rPr>
        <w:t xml:space="preserve"> </w:t>
      </w:r>
      <w:r w:rsidR="00280183" w:rsidRPr="00665487">
        <w:rPr>
          <w:rFonts w:ascii="Times New Roman" w:eastAsia="Times New Roman" w:hAnsi="Times New Roman" w:cs="Times New Roman"/>
          <w:bCs/>
          <w:sz w:val="24"/>
          <w:szCs w:val="24"/>
          <w:lang w:eastAsia="ru-RU"/>
        </w:rPr>
        <w:t xml:space="preserve">в </w:t>
      </w:r>
      <w:r w:rsidR="00D542BF" w:rsidRPr="00665487">
        <w:rPr>
          <w:rFonts w:ascii="Times New Roman" w:eastAsia="Times New Roman" w:hAnsi="Times New Roman" w:cs="Times New Roman"/>
          <w:bCs/>
          <w:sz w:val="24"/>
          <w:szCs w:val="24"/>
          <w:lang w:eastAsia="ru-RU"/>
        </w:rPr>
        <w:t>соответствии</w:t>
      </w:r>
      <w:r w:rsidR="00280183" w:rsidRPr="00665487">
        <w:rPr>
          <w:rFonts w:ascii="Times New Roman" w:eastAsia="Times New Roman" w:hAnsi="Times New Roman" w:cs="Times New Roman"/>
          <w:bCs/>
          <w:sz w:val="24"/>
          <w:szCs w:val="24"/>
          <w:lang w:eastAsia="ru-RU"/>
        </w:rPr>
        <w:t xml:space="preserve"> с </w:t>
      </w:r>
      <w:r w:rsidRPr="00665487">
        <w:rPr>
          <w:rFonts w:ascii="Times New Roman" w:eastAsia="Times New Roman" w:hAnsi="Times New Roman" w:cs="Times New Roman"/>
          <w:bCs/>
          <w:sz w:val="24"/>
          <w:szCs w:val="24"/>
          <w:lang w:eastAsia="ru-RU"/>
        </w:rPr>
        <w:t>Политик</w:t>
      </w:r>
      <w:r w:rsidR="00280183" w:rsidRPr="00665487">
        <w:rPr>
          <w:rFonts w:ascii="Times New Roman" w:eastAsia="Times New Roman" w:hAnsi="Times New Roman" w:cs="Times New Roman"/>
          <w:bCs/>
          <w:sz w:val="24"/>
          <w:szCs w:val="24"/>
          <w:lang w:eastAsia="ru-RU"/>
        </w:rPr>
        <w:t>ой</w:t>
      </w:r>
      <w:r w:rsidRPr="00665487">
        <w:rPr>
          <w:rFonts w:ascii="Times New Roman" w:eastAsia="Times New Roman" w:hAnsi="Times New Roman" w:cs="Times New Roman"/>
          <w:bCs/>
          <w:sz w:val="24"/>
          <w:szCs w:val="24"/>
          <w:lang w:eastAsia="ru-RU"/>
        </w:rPr>
        <w:t xml:space="preserve"> </w:t>
      </w:r>
      <w:r w:rsidR="00665487" w:rsidRPr="00665487">
        <w:rPr>
          <w:rFonts w:ascii="Times New Roman" w:eastAsia="Times New Roman" w:hAnsi="Times New Roman" w:cs="Times New Roman"/>
          <w:bCs/>
          <w:sz w:val="24"/>
          <w:szCs w:val="24"/>
          <w:lang w:eastAsia="ru-RU"/>
        </w:rPr>
        <w:t xml:space="preserve">обработки </w:t>
      </w:r>
      <w:r w:rsidRPr="00665487">
        <w:rPr>
          <w:rFonts w:ascii="Times New Roman" w:eastAsia="Times New Roman" w:hAnsi="Times New Roman" w:cs="Times New Roman"/>
          <w:bCs/>
          <w:sz w:val="24"/>
          <w:szCs w:val="24"/>
          <w:lang w:eastAsia="ru-RU"/>
        </w:rPr>
        <w:t>cookie</w:t>
      </w:r>
      <w:r w:rsidR="00280183" w:rsidRPr="00665487">
        <w:rPr>
          <w:rFonts w:ascii="Times New Roman" w:eastAsia="Times New Roman" w:hAnsi="Times New Roman" w:cs="Times New Roman"/>
          <w:bCs/>
          <w:sz w:val="24"/>
          <w:szCs w:val="24"/>
          <w:lang w:eastAsia="ru-RU"/>
        </w:rPr>
        <w:t xml:space="preserve"> (приложение 1 к настоящей Политике)</w:t>
      </w:r>
    </w:p>
    <w:p w:rsidR="00D053D0" w:rsidRDefault="00D053D0" w:rsidP="0007120B">
      <w:p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2.</w:t>
      </w:r>
      <w:r w:rsidR="006B6F02" w:rsidRPr="00EC11AE">
        <w:rPr>
          <w:rFonts w:ascii="Times New Roman" w:eastAsia="Times New Roman" w:hAnsi="Times New Roman" w:cs="Times New Roman"/>
          <w:b/>
          <w:bCs/>
          <w:sz w:val="24"/>
          <w:szCs w:val="24"/>
          <w:lang w:eastAsia="ru-RU"/>
        </w:rPr>
        <w:t>7</w:t>
      </w:r>
      <w:r w:rsidRPr="00D053D0">
        <w:rPr>
          <w:rFonts w:ascii="Times New Roman" w:eastAsia="Times New Roman" w:hAnsi="Times New Roman" w:cs="Times New Roman"/>
          <w:b/>
          <w:bCs/>
          <w:sz w:val="24"/>
          <w:szCs w:val="24"/>
          <w:lang w:eastAsia="ru-RU"/>
        </w:rPr>
        <w:t>. </w:t>
      </w:r>
      <w:r w:rsidRPr="00D053D0">
        <w:rPr>
          <w:rFonts w:ascii="Times New Roman" w:eastAsia="Times New Roman" w:hAnsi="Times New Roman" w:cs="Times New Roman"/>
          <w:sz w:val="24"/>
          <w:szCs w:val="24"/>
          <w:lang w:eastAsia="ru-RU"/>
        </w:rPr>
        <w:t>Трансграничная передача персональных данных Оператором не осуществляется.</w:t>
      </w:r>
    </w:p>
    <w:p w:rsidR="00EC11AE" w:rsidRDefault="00EC11AE" w:rsidP="0007120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В установленных законом случаях</w:t>
      </w:r>
    </w:p>
    <w:p w:rsidR="00EC11AE" w:rsidRPr="00D053D0" w:rsidRDefault="00EC11AE" w:rsidP="0007120B">
      <w:pPr>
        <w:shd w:val="clear" w:color="auto" w:fill="FFFFFF"/>
        <w:spacing w:after="0" w:line="240" w:lineRule="auto"/>
        <w:rPr>
          <w:rFonts w:ascii="Times New Roman" w:eastAsia="Times New Roman" w:hAnsi="Times New Roman" w:cs="Times New Roman"/>
          <w:sz w:val="24"/>
          <w:szCs w:val="24"/>
          <w:lang w:eastAsia="ru-RU"/>
        </w:rPr>
      </w:pPr>
    </w:p>
    <w:p w:rsidR="00D053D0" w:rsidRPr="00D053D0" w:rsidRDefault="00D053D0" w:rsidP="0007120B">
      <w:p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3. ЦЕЛИ СБОРА ПЕРСОНАЛЬНЫХ ДАННЫХ</w:t>
      </w:r>
    </w:p>
    <w:p w:rsidR="00D053D0" w:rsidRPr="00D053D0" w:rsidRDefault="00D053D0" w:rsidP="0007120B">
      <w:p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3.1. </w:t>
      </w:r>
      <w:r w:rsidRPr="00D053D0">
        <w:rPr>
          <w:rFonts w:ascii="Times New Roman" w:eastAsia="Times New Roman" w:hAnsi="Times New Roman" w:cs="Times New Roman"/>
          <w:sz w:val="24"/>
          <w:szCs w:val="24"/>
          <w:lang w:eastAsia="ru-RU"/>
        </w:rPr>
        <w:t>Персональные данные обрабатываются Оператором в следующих целях:</w:t>
      </w:r>
    </w:p>
    <w:p w:rsidR="00D053D0" w:rsidRPr="00D053D0" w:rsidRDefault="00D053D0" w:rsidP="0007120B">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заключение с субъектами персональных данных любых договоров и их дальнейшего исполнения;</w:t>
      </w:r>
    </w:p>
    <w:p w:rsidR="00D053D0" w:rsidRPr="00D053D0" w:rsidRDefault="00D053D0" w:rsidP="0007120B">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проведение Оператором акций, опросов, интервью, тестирований и исследований на Сайтах;</w:t>
      </w:r>
    </w:p>
    <w:p w:rsidR="00D053D0" w:rsidRPr="00D053D0" w:rsidRDefault="00D053D0" w:rsidP="0007120B">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 xml:space="preserve">защита субъектов персональных данных от контрафакта </w:t>
      </w:r>
      <w:r w:rsidRPr="00EC11AE">
        <w:rPr>
          <w:rFonts w:ascii="Times New Roman" w:eastAsia="Times New Roman" w:hAnsi="Times New Roman" w:cs="Times New Roman"/>
          <w:sz w:val="24"/>
          <w:szCs w:val="24"/>
          <w:lang w:eastAsia="ru-RU"/>
        </w:rPr>
        <w:t>программных продуктов компании и партнеров</w:t>
      </w:r>
      <w:r w:rsidRPr="00D053D0">
        <w:rPr>
          <w:rFonts w:ascii="Times New Roman" w:eastAsia="Times New Roman" w:hAnsi="Times New Roman" w:cs="Times New Roman"/>
          <w:sz w:val="24"/>
          <w:szCs w:val="24"/>
          <w:lang w:eastAsia="ru-RU"/>
        </w:rPr>
        <w:t>;</w:t>
      </w:r>
    </w:p>
    <w:p w:rsidR="00D053D0" w:rsidRPr="00D053D0" w:rsidRDefault="00D053D0" w:rsidP="0007120B">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предоставление субъектам персональных данных сервисов и услуг Компании, а также информации о разработке Компанией новых продуктов и услуг, в том числе рекламного характера;</w:t>
      </w:r>
    </w:p>
    <w:p w:rsidR="00D053D0" w:rsidRPr="00D053D0" w:rsidRDefault="00D053D0" w:rsidP="0007120B">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lastRenderedPageBreak/>
        <w:t>обратная связь с субъектами персональных данных, в том числе обработка их запросов и обращений, информирование о работе Сайта (Сайтов);</w:t>
      </w:r>
    </w:p>
    <w:p w:rsidR="00D053D0" w:rsidRPr="00D053D0" w:rsidRDefault="00D053D0" w:rsidP="0007120B">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контроль и улучшение качества услуг и сервисов Компании, в том числе предложенных на Сайте (Сайтах);</w:t>
      </w:r>
    </w:p>
    <w:p w:rsidR="00D053D0" w:rsidRPr="00D053D0" w:rsidRDefault="00D053D0" w:rsidP="0007120B">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ведение кадровой работы и организации учета работников Компании, регулирование трудовых и иных, непосредственно связанных с ними отношений;</w:t>
      </w:r>
    </w:p>
    <w:p w:rsidR="00D053D0" w:rsidRPr="00D053D0" w:rsidRDefault="00D053D0" w:rsidP="0007120B">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привлечение и отбор кандидатов на работу в Компанию;</w:t>
      </w:r>
    </w:p>
    <w:p w:rsidR="00D053D0" w:rsidRPr="00D053D0" w:rsidRDefault="00D053D0" w:rsidP="0007120B">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формирование статистической отчетности;</w:t>
      </w:r>
    </w:p>
    <w:p w:rsidR="00D053D0" w:rsidRPr="00D053D0" w:rsidRDefault="00D053D0" w:rsidP="0007120B">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осуществление хозяйственной деятельности;</w:t>
      </w:r>
    </w:p>
    <w:p w:rsidR="00D053D0" w:rsidRPr="00D053D0" w:rsidRDefault="00D053D0" w:rsidP="0007120B">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осуществление иных функций, полномочий и обязанностей, возложенных на Оператора законодательством РФ.</w:t>
      </w:r>
    </w:p>
    <w:p w:rsidR="00D053D0" w:rsidRPr="00D053D0" w:rsidRDefault="00D053D0" w:rsidP="0007120B">
      <w:p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4. ПРАВОВЫЕ ОСНОВАНИЯ ОБРАБОТКИ ПЕРСОНАЛЬНЫХ ДАННЫХ</w:t>
      </w:r>
    </w:p>
    <w:p w:rsidR="00D053D0" w:rsidRPr="00D053D0" w:rsidRDefault="00D053D0" w:rsidP="0007120B">
      <w:p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4.1. </w:t>
      </w:r>
      <w:r w:rsidRPr="00D053D0">
        <w:rPr>
          <w:rFonts w:ascii="Times New Roman" w:eastAsia="Times New Roman" w:hAnsi="Times New Roman" w:cs="Times New Roman"/>
          <w:sz w:val="24"/>
          <w:szCs w:val="24"/>
          <w:lang w:eastAsia="ru-RU"/>
        </w:rPr>
        <w:t>Правовыми основаниями обработки персональных данных Оператором являются:</w:t>
      </w:r>
    </w:p>
    <w:p w:rsidR="00D053D0" w:rsidRPr="00D053D0" w:rsidRDefault="00D053D0" w:rsidP="0007120B">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Конституция РФ;</w:t>
      </w:r>
    </w:p>
    <w:p w:rsidR="00D053D0" w:rsidRPr="00D053D0" w:rsidRDefault="00D053D0" w:rsidP="0007120B">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Трудовой кодекс РФ;</w:t>
      </w:r>
    </w:p>
    <w:p w:rsidR="00D053D0" w:rsidRPr="00D053D0" w:rsidRDefault="00D053D0" w:rsidP="0007120B">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Гражданский кодекс РФ;</w:t>
      </w:r>
    </w:p>
    <w:p w:rsidR="00D053D0" w:rsidRPr="00D053D0" w:rsidRDefault="00D053D0" w:rsidP="0007120B">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Федеральный закон от 27 июля 2006 г. N 149-ФЗ "Об информации, информационных технологиях и о защите информации";</w:t>
      </w:r>
    </w:p>
    <w:p w:rsidR="00D053D0" w:rsidRPr="00D053D0" w:rsidRDefault="00D053D0" w:rsidP="0007120B">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Закон РФ от 27 декабря 1991 г. N 2124-1 "О средствах массовой информации";</w:t>
      </w:r>
    </w:p>
    <w:p w:rsidR="00D053D0" w:rsidRPr="00D053D0" w:rsidRDefault="00D053D0" w:rsidP="0007120B">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53D0" w:rsidRPr="00D053D0" w:rsidRDefault="00D053D0" w:rsidP="0007120B">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Указ Президента РФ от 6 марта 1997 г. N 188 "Об утверждении перечня сведений конфиденциального характера";</w:t>
      </w:r>
    </w:p>
    <w:p w:rsidR="00D053D0" w:rsidRPr="00D053D0" w:rsidRDefault="00D053D0" w:rsidP="0007120B">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Постановление Правительства Российской Федерации от 06 июля 2008 г. N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D053D0" w:rsidRPr="00D053D0" w:rsidRDefault="00D053D0" w:rsidP="0007120B">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Постановление Правительства Российской Федерации от 15 сентября 2008 г. N 687 "Об утверждении Положения об особенностях обработки персональных данных, осуществляемой без использования средств автоматизации";</w:t>
      </w:r>
    </w:p>
    <w:p w:rsidR="00D053D0" w:rsidRPr="00D053D0" w:rsidRDefault="00D053D0" w:rsidP="0007120B">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Постановление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w:t>
      </w:r>
    </w:p>
    <w:p w:rsidR="00D053D0" w:rsidRPr="00D053D0" w:rsidRDefault="00D053D0" w:rsidP="0007120B">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Приказ Роскомнадзора от 5 сентября 2013 г. N 996 "Об утверждении требований и методов по обезличиванию персональных данных";</w:t>
      </w:r>
    </w:p>
    <w:p w:rsidR="00D053D0" w:rsidRPr="00D053D0" w:rsidRDefault="00D053D0" w:rsidP="0007120B">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Приказ ФСТЭК России от 18 февраля 2013 г. N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D053D0" w:rsidRPr="00D053D0" w:rsidRDefault="00D053D0" w:rsidP="0007120B">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уставные документы Оператора;</w:t>
      </w:r>
    </w:p>
    <w:p w:rsidR="00D053D0" w:rsidRPr="00D053D0" w:rsidRDefault="00D053D0" w:rsidP="0007120B">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договоры, заключаемые между Оператором и субъектами персональных данных;</w:t>
      </w:r>
    </w:p>
    <w:p w:rsidR="00D053D0" w:rsidRPr="00D053D0" w:rsidRDefault="00D053D0" w:rsidP="0007120B">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согласия субъектов персональных данных на обработку персональных данных;</w:t>
      </w:r>
    </w:p>
    <w:p w:rsidR="00D053D0" w:rsidRPr="00D053D0" w:rsidRDefault="00D053D0" w:rsidP="0007120B">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иные основания, когда согласие на обработку персональных данных не требуется в силу закона.</w:t>
      </w:r>
    </w:p>
    <w:p w:rsidR="00D053D0" w:rsidRPr="00D053D0" w:rsidRDefault="00D053D0" w:rsidP="0007120B">
      <w:p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5. ПОРЯДОК И УСЛОВИЯ ОБРАБОТКИ ПЕРСОНАЛЬНЫХ ДАННЫХ</w:t>
      </w:r>
    </w:p>
    <w:p w:rsidR="00D053D0" w:rsidRPr="00D053D0" w:rsidRDefault="00D053D0" w:rsidP="0007120B">
      <w:p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5.1. </w:t>
      </w:r>
      <w:r w:rsidRPr="00D053D0">
        <w:rPr>
          <w:rFonts w:ascii="Times New Roman" w:eastAsia="Times New Roman" w:hAnsi="Times New Roman" w:cs="Times New Roman"/>
          <w:sz w:val="24"/>
          <w:szCs w:val="24"/>
          <w:lang w:eastAsia="ru-RU"/>
        </w:rPr>
        <w:t>Обработка персональных данных Оператором осуществляется следующими способами:</w:t>
      </w:r>
    </w:p>
    <w:p w:rsidR="00D053D0" w:rsidRPr="00D053D0" w:rsidRDefault="00D053D0" w:rsidP="0007120B">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неавтоматизированная обработка персональных данных;</w:t>
      </w:r>
    </w:p>
    <w:p w:rsidR="00D053D0" w:rsidRPr="00D053D0" w:rsidRDefault="00D053D0" w:rsidP="0007120B">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D053D0" w:rsidRPr="00D053D0" w:rsidRDefault="00D053D0" w:rsidP="0007120B">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смешанная обработка персональных данных.</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5.2. </w:t>
      </w:r>
      <w:proofErr w:type="gramStart"/>
      <w:r w:rsidRPr="00D053D0">
        <w:rPr>
          <w:rFonts w:ascii="Times New Roman" w:eastAsia="Times New Roman" w:hAnsi="Times New Roman" w:cs="Times New Roman"/>
          <w:sz w:val="24"/>
          <w:szCs w:val="24"/>
          <w:lang w:eastAsia="ru-RU"/>
        </w:rPr>
        <w:t xml:space="preserve">Перечень действий, совершаемых Оператором с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w:t>
      </w:r>
      <w:r w:rsidRPr="00D053D0">
        <w:rPr>
          <w:rFonts w:ascii="Times New Roman" w:eastAsia="Times New Roman" w:hAnsi="Times New Roman" w:cs="Times New Roman"/>
          <w:sz w:val="24"/>
          <w:szCs w:val="24"/>
          <w:lang w:eastAsia="ru-RU"/>
        </w:rPr>
        <w:lastRenderedPageBreak/>
        <w:t>уничтожение, а также осуществление любых иных действий в соответствии с действующим законодательством РФ.</w:t>
      </w:r>
      <w:proofErr w:type="gramEnd"/>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5.3. </w:t>
      </w:r>
      <w:r w:rsidRPr="00D053D0">
        <w:rPr>
          <w:rFonts w:ascii="Times New Roman" w:eastAsia="Times New Roman" w:hAnsi="Times New Roman" w:cs="Times New Roman"/>
          <w:sz w:val="24"/>
          <w:szCs w:val="24"/>
          <w:lang w:eastAsia="ru-RU"/>
        </w:rPr>
        <w:t>Обработка персональных данных осуществляется Оператором при условии получения согласия субъекта персональных данных (далее - Согласие), за исключением установленных законодательством РФ случаев, когда обработка персональных данных может осуществляться без такого Согласия.</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5.4. </w:t>
      </w:r>
      <w:r w:rsidRPr="00D053D0">
        <w:rPr>
          <w:rFonts w:ascii="Times New Roman" w:eastAsia="Times New Roman" w:hAnsi="Times New Roman" w:cs="Times New Roman"/>
          <w:sz w:val="24"/>
          <w:szCs w:val="24"/>
          <w:lang w:eastAsia="ru-RU"/>
        </w:rPr>
        <w:t>Субъект персональных данных принимает решение о предоставлении его персональных данных и дает Согласие свободно, своей волей и в своем интересе.</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5.5. </w:t>
      </w:r>
      <w:r w:rsidRPr="00D053D0">
        <w:rPr>
          <w:rFonts w:ascii="Times New Roman" w:eastAsia="Times New Roman" w:hAnsi="Times New Roman" w:cs="Times New Roman"/>
          <w:sz w:val="24"/>
          <w:szCs w:val="24"/>
          <w:lang w:eastAsia="ru-RU"/>
        </w:rPr>
        <w:t>Согласие дается в любой позволяющей подтвердить факт его получения форме. В предусмотренных законодательством РФ случаях Согласие оформляется в письменной форме.</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5.6. </w:t>
      </w:r>
      <w:r w:rsidRPr="00D053D0">
        <w:rPr>
          <w:rFonts w:ascii="Times New Roman" w:eastAsia="Times New Roman" w:hAnsi="Times New Roman" w:cs="Times New Roman"/>
          <w:sz w:val="24"/>
          <w:szCs w:val="24"/>
          <w:lang w:eastAsia="ru-RU"/>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w:t>
      </w:r>
    </w:p>
    <w:p w:rsidR="00D053D0" w:rsidRPr="00665487" w:rsidRDefault="00D053D0" w:rsidP="009379AF">
      <w:pPr>
        <w:shd w:val="clear" w:color="auto" w:fill="FFFFFF"/>
        <w:spacing w:after="0" w:line="240" w:lineRule="auto"/>
        <w:rPr>
          <w:rFonts w:ascii="Times New Roman" w:eastAsia="Times New Roman" w:hAnsi="Times New Roman" w:cs="Times New Roman"/>
          <w:sz w:val="24"/>
          <w:szCs w:val="24"/>
          <w:lang w:eastAsia="ru-RU"/>
        </w:rPr>
      </w:pPr>
      <w:r w:rsidRPr="00665487">
        <w:rPr>
          <w:rFonts w:ascii="Times New Roman" w:eastAsia="Times New Roman" w:hAnsi="Times New Roman" w:cs="Times New Roman"/>
          <w:b/>
          <w:bCs/>
          <w:sz w:val="24"/>
          <w:szCs w:val="24"/>
          <w:lang w:eastAsia="ru-RU"/>
        </w:rPr>
        <w:t>5.7. </w:t>
      </w:r>
      <w:r w:rsidRPr="00665487">
        <w:rPr>
          <w:rFonts w:ascii="Times New Roman" w:eastAsia="Times New Roman" w:hAnsi="Times New Roman" w:cs="Times New Roman"/>
          <w:sz w:val="24"/>
          <w:szCs w:val="24"/>
          <w:lang w:eastAsia="ru-RU"/>
        </w:rPr>
        <w:t>Согласие может быть отозвано путем письменного уведомления, направленного в адрес Компании заказным почтовым отправлением.</w:t>
      </w:r>
    </w:p>
    <w:p w:rsidR="009379AF" w:rsidRPr="00665487" w:rsidRDefault="00D053D0" w:rsidP="00E24461">
      <w:pPr>
        <w:pStyle w:val="4"/>
        <w:shd w:val="clear" w:color="auto" w:fill="FFFFFF"/>
        <w:spacing w:before="0" w:line="240" w:lineRule="auto"/>
        <w:jc w:val="both"/>
        <w:rPr>
          <w:rFonts w:ascii="Times New Roman" w:eastAsia="Times New Roman" w:hAnsi="Times New Roman" w:cs="Times New Roman"/>
          <w:b w:val="0"/>
          <w:i w:val="0"/>
          <w:color w:val="auto"/>
          <w:sz w:val="24"/>
          <w:szCs w:val="24"/>
          <w:lang w:eastAsia="ru-RU"/>
        </w:rPr>
      </w:pPr>
      <w:r w:rsidRPr="00665487">
        <w:rPr>
          <w:rFonts w:ascii="Times New Roman" w:eastAsia="Times New Roman" w:hAnsi="Times New Roman" w:cs="Times New Roman"/>
          <w:i w:val="0"/>
          <w:color w:val="auto"/>
          <w:sz w:val="24"/>
          <w:szCs w:val="24"/>
          <w:lang w:eastAsia="ru-RU"/>
        </w:rPr>
        <w:t>5.8.</w:t>
      </w:r>
      <w:r w:rsidRPr="00665487">
        <w:rPr>
          <w:rFonts w:ascii="Times New Roman" w:eastAsia="Times New Roman" w:hAnsi="Times New Roman" w:cs="Times New Roman"/>
          <w:b w:val="0"/>
          <w:i w:val="0"/>
          <w:color w:val="auto"/>
          <w:sz w:val="24"/>
          <w:szCs w:val="24"/>
          <w:lang w:eastAsia="ru-RU"/>
        </w:rPr>
        <w:t xml:space="preserve"> Оператор для достижения целей обработки вправе передавать персональные данные посетителей </w:t>
      </w:r>
      <w:r w:rsidR="009379AF" w:rsidRPr="00665487">
        <w:rPr>
          <w:rFonts w:ascii="Times New Roman" w:eastAsia="Times New Roman" w:hAnsi="Times New Roman" w:cs="Times New Roman"/>
          <w:b w:val="0"/>
          <w:i w:val="0"/>
          <w:color w:val="auto"/>
          <w:sz w:val="24"/>
          <w:szCs w:val="24"/>
          <w:lang w:eastAsia="ru-RU"/>
        </w:rPr>
        <w:t>с</w:t>
      </w:r>
      <w:r w:rsidRPr="00665487">
        <w:rPr>
          <w:rFonts w:ascii="Times New Roman" w:eastAsia="Times New Roman" w:hAnsi="Times New Roman" w:cs="Times New Roman"/>
          <w:b w:val="0"/>
          <w:i w:val="0"/>
          <w:color w:val="auto"/>
          <w:sz w:val="24"/>
          <w:szCs w:val="24"/>
          <w:lang w:eastAsia="ru-RU"/>
        </w:rPr>
        <w:t>айтов</w:t>
      </w:r>
      <w:r w:rsidR="009379AF" w:rsidRPr="00665487">
        <w:rPr>
          <w:rFonts w:ascii="Times New Roman" w:eastAsia="Times New Roman" w:hAnsi="Times New Roman" w:cs="Times New Roman"/>
          <w:b w:val="0"/>
          <w:i w:val="0"/>
          <w:color w:val="auto"/>
          <w:sz w:val="24"/>
          <w:szCs w:val="24"/>
          <w:lang w:eastAsia="ru-RU"/>
        </w:rPr>
        <w:t xml:space="preserve"> и </w:t>
      </w:r>
      <w:r w:rsidR="00095E3E" w:rsidRPr="00665487">
        <w:rPr>
          <w:rFonts w:ascii="Times New Roman" w:eastAsia="Times New Roman" w:hAnsi="Times New Roman" w:cs="Times New Roman"/>
          <w:b w:val="0"/>
          <w:i w:val="0"/>
          <w:color w:val="auto"/>
          <w:sz w:val="24"/>
          <w:szCs w:val="24"/>
          <w:lang w:eastAsia="ru-RU"/>
        </w:rPr>
        <w:t>контрагентов</w:t>
      </w:r>
      <w:r w:rsidRPr="00665487">
        <w:rPr>
          <w:rFonts w:ascii="Times New Roman" w:eastAsia="Times New Roman" w:hAnsi="Times New Roman" w:cs="Times New Roman"/>
          <w:b w:val="0"/>
          <w:i w:val="0"/>
          <w:color w:val="auto"/>
          <w:sz w:val="24"/>
          <w:szCs w:val="24"/>
          <w:lang w:eastAsia="ru-RU"/>
        </w:rPr>
        <w:t xml:space="preserve"> </w:t>
      </w:r>
      <w:r w:rsidR="000D2BE8" w:rsidRPr="00665487">
        <w:rPr>
          <w:rFonts w:ascii="Times New Roman" w:eastAsia="Times New Roman" w:hAnsi="Times New Roman" w:cs="Times New Roman"/>
          <w:b w:val="0"/>
          <w:i w:val="0"/>
          <w:color w:val="auto"/>
          <w:sz w:val="24"/>
          <w:szCs w:val="24"/>
          <w:lang w:eastAsia="ru-RU"/>
        </w:rPr>
        <w:t>партнерам</w:t>
      </w:r>
      <w:r w:rsidR="00482B6B" w:rsidRPr="00665487">
        <w:rPr>
          <w:rFonts w:ascii="Times New Roman" w:eastAsia="Times New Roman" w:hAnsi="Times New Roman" w:cs="Times New Roman"/>
          <w:b w:val="0"/>
          <w:i w:val="0"/>
          <w:color w:val="auto"/>
          <w:sz w:val="24"/>
          <w:szCs w:val="24"/>
          <w:lang w:eastAsia="ru-RU"/>
        </w:rPr>
        <w:t>:</w:t>
      </w:r>
    </w:p>
    <w:p w:rsidR="009379AF" w:rsidRPr="00665487" w:rsidRDefault="009379AF" w:rsidP="00482B6B">
      <w:pPr>
        <w:spacing w:after="0" w:line="240" w:lineRule="auto"/>
        <w:rPr>
          <w:rFonts w:ascii="Times New Roman" w:hAnsi="Times New Roman" w:cs="Times New Roman"/>
          <w:sz w:val="24"/>
          <w:szCs w:val="24"/>
        </w:rPr>
      </w:pPr>
      <w:r w:rsidRPr="00665487">
        <w:rPr>
          <w:rFonts w:ascii="Times New Roman" w:hAnsi="Times New Roman" w:cs="Times New Roman"/>
          <w:bCs/>
          <w:sz w:val="24"/>
          <w:szCs w:val="24"/>
        </w:rPr>
        <w:t>ООО "АИЦ "КонсультантПлюс"</w:t>
      </w:r>
      <w:r w:rsidR="001B2BDE" w:rsidRPr="00665487">
        <w:rPr>
          <w:rFonts w:ascii="Times New Roman" w:hAnsi="Times New Roman" w:cs="Times New Roman"/>
          <w:sz w:val="24"/>
          <w:szCs w:val="24"/>
        </w:rPr>
        <w:t xml:space="preserve"> (ОГРН: 1103023000640, ИНН: 3023000274)</w:t>
      </w:r>
      <w:r w:rsidR="00206673" w:rsidRPr="00665487">
        <w:rPr>
          <w:rFonts w:ascii="Times New Roman" w:hAnsi="Times New Roman" w:cs="Times New Roman"/>
          <w:sz w:val="24"/>
          <w:szCs w:val="24"/>
        </w:rPr>
        <w:t>,</w:t>
      </w:r>
    </w:p>
    <w:p w:rsidR="001D0623" w:rsidRPr="00665487" w:rsidRDefault="009379AF" w:rsidP="00482B6B">
      <w:pPr>
        <w:spacing w:after="0" w:line="240" w:lineRule="auto"/>
        <w:rPr>
          <w:rFonts w:ascii="Times New Roman" w:hAnsi="Times New Roman" w:cs="Times New Roman"/>
          <w:sz w:val="24"/>
          <w:szCs w:val="24"/>
        </w:rPr>
      </w:pPr>
      <w:proofErr w:type="gramStart"/>
      <w:r w:rsidRPr="00665487">
        <w:rPr>
          <w:rFonts w:ascii="Times New Roman" w:hAnsi="Times New Roman" w:cs="Times New Roman"/>
          <w:bCs/>
          <w:sz w:val="24"/>
          <w:szCs w:val="24"/>
        </w:rPr>
        <w:t>ЧУ</w:t>
      </w:r>
      <w:proofErr w:type="gramEnd"/>
      <w:r w:rsidRPr="00665487">
        <w:rPr>
          <w:rFonts w:ascii="Times New Roman" w:hAnsi="Times New Roman" w:cs="Times New Roman"/>
          <w:bCs/>
          <w:sz w:val="24"/>
          <w:szCs w:val="24"/>
        </w:rPr>
        <w:t xml:space="preserve"> ДПО "Консультант"</w:t>
      </w:r>
      <w:r w:rsidR="001D0623" w:rsidRPr="00665487">
        <w:rPr>
          <w:rFonts w:ascii="Times New Roman" w:hAnsi="Times New Roman" w:cs="Times New Roman"/>
          <w:bCs/>
          <w:sz w:val="24"/>
          <w:szCs w:val="24"/>
        </w:rPr>
        <w:t xml:space="preserve"> (</w:t>
      </w:r>
      <w:r w:rsidR="001D0623" w:rsidRPr="00665487">
        <w:rPr>
          <w:rFonts w:ascii="Times New Roman" w:hAnsi="Times New Roman" w:cs="Times New Roman"/>
          <w:sz w:val="24"/>
          <w:szCs w:val="24"/>
        </w:rPr>
        <w:t>ОГРН: 1163025060197, ИНН: 3015109817)</w:t>
      </w:r>
      <w:r w:rsidR="00206673" w:rsidRPr="00665487">
        <w:rPr>
          <w:rFonts w:ascii="Times New Roman" w:hAnsi="Times New Roman" w:cs="Times New Roman"/>
          <w:sz w:val="24"/>
          <w:szCs w:val="24"/>
        </w:rPr>
        <w:t>,</w:t>
      </w:r>
    </w:p>
    <w:p w:rsidR="001D0623" w:rsidRPr="00665487" w:rsidRDefault="009379AF" w:rsidP="001D0623">
      <w:pPr>
        <w:spacing w:after="0" w:line="240" w:lineRule="auto"/>
        <w:rPr>
          <w:rFonts w:ascii="Times New Roman" w:hAnsi="Times New Roman" w:cs="Times New Roman"/>
          <w:sz w:val="24"/>
          <w:szCs w:val="24"/>
        </w:rPr>
      </w:pPr>
      <w:r w:rsidRPr="00665487">
        <w:rPr>
          <w:rFonts w:ascii="Times New Roman" w:hAnsi="Times New Roman" w:cs="Times New Roman"/>
          <w:bCs/>
          <w:sz w:val="24"/>
          <w:szCs w:val="24"/>
        </w:rPr>
        <w:t>ООО "ИЦ "Консультант"</w:t>
      </w:r>
      <w:r w:rsidR="001D0623" w:rsidRPr="00665487">
        <w:rPr>
          <w:rFonts w:ascii="Times New Roman" w:hAnsi="Times New Roman" w:cs="Times New Roman"/>
          <w:bCs/>
          <w:sz w:val="24"/>
          <w:szCs w:val="24"/>
        </w:rPr>
        <w:t xml:space="preserve"> (</w:t>
      </w:r>
      <w:r w:rsidR="001D0623" w:rsidRPr="00665487">
        <w:rPr>
          <w:rFonts w:ascii="Times New Roman" w:hAnsi="Times New Roman" w:cs="Times New Roman"/>
          <w:sz w:val="24"/>
          <w:szCs w:val="24"/>
        </w:rPr>
        <w:t>ОГРН: 1193025005700, ИНН: 3015115698)</w:t>
      </w:r>
      <w:r w:rsidR="00206673" w:rsidRPr="00665487">
        <w:rPr>
          <w:rFonts w:ascii="Times New Roman" w:hAnsi="Times New Roman" w:cs="Times New Roman"/>
          <w:sz w:val="24"/>
          <w:szCs w:val="24"/>
        </w:rPr>
        <w:t>,</w:t>
      </w:r>
    </w:p>
    <w:p w:rsidR="009379AF" w:rsidRPr="00665487" w:rsidRDefault="009379AF" w:rsidP="001D0623">
      <w:pPr>
        <w:spacing w:after="0" w:line="240" w:lineRule="auto"/>
        <w:rPr>
          <w:rFonts w:ascii="Times New Roman" w:hAnsi="Times New Roman" w:cs="Times New Roman"/>
          <w:sz w:val="24"/>
          <w:szCs w:val="24"/>
          <w:shd w:val="clear" w:color="auto" w:fill="FFFFFF"/>
        </w:rPr>
      </w:pPr>
      <w:r w:rsidRPr="00665487">
        <w:rPr>
          <w:rFonts w:ascii="Times New Roman" w:hAnsi="Times New Roman" w:cs="Times New Roman"/>
          <w:bCs/>
          <w:sz w:val="24"/>
          <w:szCs w:val="24"/>
          <w:shd w:val="clear" w:color="auto" w:fill="FFFFFF"/>
        </w:rPr>
        <w:t>ООО "Восточный экспресс" (</w:t>
      </w:r>
      <w:r w:rsidRPr="00665487">
        <w:rPr>
          <w:rStyle w:val="font-weight-bold"/>
          <w:rFonts w:ascii="Times New Roman" w:hAnsi="Times New Roman" w:cs="Times New Roman"/>
          <w:sz w:val="24"/>
          <w:szCs w:val="24"/>
          <w:shd w:val="clear" w:color="auto" w:fill="FFFFFF"/>
        </w:rPr>
        <w:t>ОГРН:</w:t>
      </w:r>
      <w:r w:rsidRPr="00665487">
        <w:rPr>
          <w:rFonts w:ascii="Times New Roman" w:hAnsi="Times New Roman" w:cs="Times New Roman"/>
          <w:sz w:val="24"/>
          <w:szCs w:val="24"/>
          <w:shd w:val="clear" w:color="auto" w:fill="FFFFFF"/>
        </w:rPr>
        <w:t xml:space="preserve"> 1123702002192, </w:t>
      </w:r>
      <w:r w:rsidRPr="00665487">
        <w:rPr>
          <w:rStyle w:val="font-weight-bold"/>
          <w:rFonts w:ascii="Times New Roman" w:hAnsi="Times New Roman" w:cs="Times New Roman"/>
          <w:sz w:val="24"/>
          <w:szCs w:val="24"/>
          <w:shd w:val="clear" w:color="auto" w:fill="FFFFFF"/>
        </w:rPr>
        <w:t xml:space="preserve">ИНН: </w:t>
      </w:r>
      <w:r w:rsidRPr="00665487">
        <w:rPr>
          <w:rFonts w:ascii="Times New Roman" w:hAnsi="Times New Roman" w:cs="Times New Roman"/>
          <w:sz w:val="24"/>
          <w:szCs w:val="24"/>
          <w:shd w:val="clear" w:color="auto" w:fill="FFFFFF"/>
        </w:rPr>
        <w:t>3702665146)</w:t>
      </w:r>
      <w:r w:rsidR="00206673" w:rsidRPr="00665487">
        <w:rPr>
          <w:rFonts w:ascii="Times New Roman" w:hAnsi="Times New Roman" w:cs="Times New Roman"/>
          <w:sz w:val="24"/>
          <w:szCs w:val="24"/>
          <w:shd w:val="clear" w:color="auto" w:fill="FFFFFF"/>
        </w:rPr>
        <w:t>,</w:t>
      </w:r>
    </w:p>
    <w:p w:rsidR="00E24461" w:rsidRPr="001D0623" w:rsidRDefault="00E24461" w:rsidP="001D0623">
      <w:pPr>
        <w:shd w:val="clear" w:color="auto" w:fill="FFFFFF"/>
        <w:spacing w:after="0" w:line="240" w:lineRule="auto"/>
        <w:rPr>
          <w:rFonts w:ascii="Times New Roman" w:eastAsia="Times New Roman" w:hAnsi="Times New Roman" w:cs="Times New Roman"/>
          <w:sz w:val="24"/>
          <w:szCs w:val="24"/>
          <w:lang w:eastAsia="ru-RU"/>
        </w:rPr>
      </w:pPr>
      <w:r w:rsidRPr="00665487">
        <w:rPr>
          <w:rFonts w:ascii="Times New Roman" w:hAnsi="Times New Roman" w:cs="Times New Roman"/>
          <w:sz w:val="24"/>
          <w:szCs w:val="24"/>
        </w:rPr>
        <w:t>ЗАО "Консультант Плюс"</w:t>
      </w:r>
      <w:r w:rsidR="001D0623" w:rsidRPr="00665487">
        <w:rPr>
          <w:rFonts w:ascii="Times New Roman" w:hAnsi="Times New Roman" w:cs="Times New Roman"/>
          <w:sz w:val="24"/>
          <w:szCs w:val="24"/>
        </w:rPr>
        <w:t xml:space="preserve"> </w:t>
      </w:r>
      <w:r w:rsidRPr="00665487">
        <w:rPr>
          <w:rFonts w:ascii="Times New Roman" w:hAnsi="Times New Roman" w:cs="Times New Roman"/>
          <w:sz w:val="24"/>
          <w:szCs w:val="24"/>
        </w:rPr>
        <w:t>(</w:t>
      </w:r>
      <w:r w:rsidRPr="00665487">
        <w:rPr>
          <w:rFonts w:ascii="Times New Roman" w:eastAsia="Times New Roman" w:hAnsi="Times New Roman" w:cs="Times New Roman"/>
          <w:bCs/>
          <w:sz w:val="24"/>
          <w:szCs w:val="24"/>
          <w:lang w:eastAsia="ru-RU"/>
        </w:rPr>
        <w:t>ОГРН:</w:t>
      </w:r>
      <w:r w:rsidRPr="00665487">
        <w:rPr>
          <w:rFonts w:ascii="Times New Roman" w:eastAsia="Times New Roman" w:hAnsi="Times New Roman" w:cs="Times New Roman"/>
          <w:sz w:val="24"/>
          <w:szCs w:val="24"/>
          <w:lang w:eastAsia="ru-RU"/>
        </w:rPr>
        <w:t xml:space="preserve"> 1027739125908, </w:t>
      </w:r>
      <w:r w:rsidRPr="00665487">
        <w:rPr>
          <w:rFonts w:ascii="Times New Roman" w:eastAsia="Times New Roman" w:hAnsi="Times New Roman" w:cs="Times New Roman"/>
          <w:bCs/>
          <w:sz w:val="24"/>
          <w:szCs w:val="24"/>
          <w:lang w:eastAsia="ru-RU"/>
        </w:rPr>
        <w:t>ИНН:</w:t>
      </w:r>
      <w:r w:rsidRPr="00665487">
        <w:rPr>
          <w:rFonts w:ascii="Times New Roman" w:eastAsia="Times New Roman" w:hAnsi="Times New Roman" w:cs="Times New Roman"/>
          <w:sz w:val="24"/>
          <w:szCs w:val="24"/>
          <w:lang w:eastAsia="ru-RU"/>
        </w:rPr>
        <w:t> 7702044361)</w:t>
      </w:r>
    </w:p>
    <w:p w:rsidR="00D053D0" w:rsidRPr="009379AF" w:rsidRDefault="00D053D0" w:rsidP="00482B6B">
      <w:pPr>
        <w:spacing w:after="0" w:line="240" w:lineRule="auto"/>
        <w:jc w:val="both"/>
        <w:rPr>
          <w:rFonts w:ascii="Times New Roman" w:eastAsia="Times New Roman" w:hAnsi="Times New Roman" w:cs="Times New Roman"/>
          <w:sz w:val="24"/>
          <w:szCs w:val="24"/>
          <w:lang w:eastAsia="ru-RU"/>
        </w:rPr>
      </w:pPr>
      <w:r w:rsidRPr="00E24461">
        <w:rPr>
          <w:rFonts w:ascii="Times New Roman" w:eastAsia="Times New Roman" w:hAnsi="Times New Roman" w:cs="Times New Roman"/>
          <w:b/>
          <w:bCs/>
          <w:sz w:val="24"/>
          <w:szCs w:val="24"/>
          <w:lang w:eastAsia="ru-RU"/>
        </w:rPr>
        <w:t>5.9. </w:t>
      </w:r>
      <w:r w:rsidRPr="00E24461">
        <w:rPr>
          <w:rFonts w:ascii="Times New Roman" w:eastAsia="Times New Roman" w:hAnsi="Times New Roman" w:cs="Times New Roman"/>
          <w:sz w:val="24"/>
          <w:szCs w:val="24"/>
          <w:lang w:eastAsia="ru-RU"/>
        </w:rPr>
        <w:t>Оператор при обработке персональных данных принимает или обеспечивает принятие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w:t>
      </w:r>
      <w:r w:rsidRPr="009379AF">
        <w:rPr>
          <w:rFonts w:ascii="Times New Roman" w:eastAsia="Times New Roman" w:hAnsi="Times New Roman" w:cs="Times New Roman"/>
          <w:sz w:val="24"/>
          <w:szCs w:val="24"/>
          <w:lang w:eastAsia="ru-RU"/>
        </w:rPr>
        <w:t>,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053D0" w:rsidRPr="009379AF" w:rsidRDefault="00D053D0" w:rsidP="009379AF">
      <w:pPr>
        <w:shd w:val="clear" w:color="auto" w:fill="FFFFFF"/>
        <w:spacing w:after="0" w:line="240" w:lineRule="auto"/>
        <w:jc w:val="both"/>
        <w:rPr>
          <w:rFonts w:ascii="Times New Roman" w:eastAsia="Times New Roman" w:hAnsi="Times New Roman" w:cs="Times New Roman"/>
          <w:sz w:val="24"/>
          <w:szCs w:val="24"/>
          <w:lang w:eastAsia="ru-RU"/>
        </w:rPr>
      </w:pPr>
      <w:r w:rsidRPr="009379AF">
        <w:rPr>
          <w:rFonts w:ascii="Times New Roman" w:eastAsia="Times New Roman" w:hAnsi="Times New Roman" w:cs="Times New Roman"/>
          <w:b/>
          <w:bCs/>
          <w:sz w:val="24"/>
          <w:szCs w:val="24"/>
          <w:lang w:eastAsia="ru-RU"/>
        </w:rPr>
        <w:t>5.10. </w:t>
      </w:r>
      <w:r w:rsidRPr="009379AF">
        <w:rPr>
          <w:rFonts w:ascii="Times New Roman" w:eastAsia="Times New Roman" w:hAnsi="Times New Roman" w:cs="Times New Roman"/>
          <w:sz w:val="24"/>
          <w:szCs w:val="24"/>
          <w:lang w:eastAsia="ru-RU"/>
        </w:rPr>
        <w:t>Хранение персональных данных осуществляется в форме, позволяющей определить субъекта персональных данных, в течение срока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5.11. </w:t>
      </w:r>
      <w:r w:rsidRPr="00D053D0">
        <w:rPr>
          <w:rFonts w:ascii="Times New Roman" w:eastAsia="Times New Roman" w:hAnsi="Times New Roman" w:cs="Times New Roman"/>
          <w:sz w:val="24"/>
          <w:szCs w:val="24"/>
          <w:lang w:eastAsia="ru-RU"/>
        </w:rPr>
        <w:t>При осуществлении хранения персональных данных Оператор использует базы данных, находящиеся на территории РФ.</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6. АКТУАЛИЗАЦИЯ, ИСПРАВЛЕНИЕ, УДАЛЕНИЕ И УНИЧТОЖЕНИЕ ПЕРСОНАЛЬНЫХ ДАННЫХ, ОТВЕТЫ НА ЗАПРОСЫ СУБЪЕКТОВ ПЕРСОНАЛЬНЫХ ДАННЫХ НА ДОСТУП К ПЕРСОНАЛЬНЫМ ДАННЫМ</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6.1. </w:t>
      </w:r>
      <w:r w:rsidRPr="00D053D0">
        <w:rPr>
          <w:rFonts w:ascii="Times New Roman" w:eastAsia="Times New Roman" w:hAnsi="Times New Roman" w:cs="Times New Roman"/>
          <w:sz w:val="24"/>
          <w:szCs w:val="24"/>
          <w:lang w:eastAsia="ru-RU"/>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или их обработка должна быть прекращена соответственно.</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6.2. </w:t>
      </w:r>
      <w:r w:rsidRPr="00D053D0">
        <w:rPr>
          <w:rFonts w:ascii="Times New Roman" w:eastAsia="Times New Roman" w:hAnsi="Times New Roman" w:cs="Times New Roman"/>
          <w:sz w:val="24"/>
          <w:szCs w:val="24"/>
          <w:lang w:eastAsia="ru-RU"/>
        </w:rPr>
        <w:t>Факт неточности персональных данных или неправомерности их обработки может быть установлен либо субъектом персональных данных, либо компетентными государственными органами РФ.</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6.3. </w:t>
      </w:r>
      <w:r w:rsidRPr="00D053D0">
        <w:rPr>
          <w:rFonts w:ascii="Times New Roman" w:eastAsia="Times New Roman" w:hAnsi="Times New Roman" w:cs="Times New Roman"/>
          <w:sz w:val="24"/>
          <w:szCs w:val="24"/>
          <w:lang w:eastAsia="ru-RU"/>
        </w:rPr>
        <w:t xml:space="preserve">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 </w:t>
      </w:r>
      <w:proofErr w:type="gramStart"/>
      <w:r w:rsidRPr="00D053D0">
        <w:rPr>
          <w:rFonts w:ascii="Times New Roman" w:eastAsia="Times New Roman" w:hAnsi="Times New Roman" w:cs="Times New Roman"/>
          <w:sz w:val="24"/>
          <w:szCs w:val="24"/>
          <w:lang w:eastAsia="ru-RU"/>
        </w:rPr>
        <w:t>Запрос должен содержать номер основного документа, удостоверяющего личность субъекта персональных данных 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D053D0">
        <w:rPr>
          <w:rFonts w:ascii="Times New Roman" w:eastAsia="Times New Roman" w:hAnsi="Times New Roman" w:cs="Times New Roman"/>
          <w:sz w:val="24"/>
          <w:szCs w:val="24"/>
          <w:lang w:eastAsia="ru-RU"/>
        </w:rPr>
        <w:t xml:space="preserve"> или его представителя. Запрос </w:t>
      </w:r>
      <w:r w:rsidRPr="00D053D0">
        <w:rPr>
          <w:rFonts w:ascii="Times New Roman" w:eastAsia="Times New Roman" w:hAnsi="Times New Roman" w:cs="Times New Roman"/>
          <w:sz w:val="24"/>
          <w:szCs w:val="24"/>
          <w:lang w:eastAsia="ru-RU"/>
        </w:rPr>
        <w:lastRenderedPageBreak/>
        <w:t>может быть направлен в форме электронного документа и подписан электронной подписью в соответствии с законодательством РФ.</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6.4. </w:t>
      </w:r>
      <w:r w:rsidRPr="00D053D0">
        <w:rPr>
          <w:rFonts w:ascii="Times New Roman" w:eastAsia="Times New Roman" w:hAnsi="Times New Roman" w:cs="Times New Roman"/>
          <w:sz w:val="24"/>
          <w:szCs w:val="24"/>
          <w:lang w:eastAsia="ru-RU"/>
        </w:rPr>
        <w:t>Если в запросе субъекта персональных данных не отражены все необходимые сведения или субъект не обладает правами доступа к запрашиваемой информации, то ему направляется мотивированный отказ.</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6.5. </w:t>
      </w:r>
      <w:r w:rsidRPr="00D053D0">
        <w:rPr>
          <w:rFonts w:ascii="Times New Roman" w:eastAsia="Times New Roman" w:hAnsi="Times New Roman" w:cs="Times New Roman"/>
          <w:sz w:val="24"/>
          <w:szCs w:val="24"/>
          <w:lang w:eastAsia="ru-RU"/>
        </w:rPr>
        <w:t>В порядке, предусмотренном п. 6.3,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053D0" w:rsidRPr="00D053D0"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6.6. </w:t>
      </w:r>
      <w:r w:rsidRPr="00D053D0">
        <w:rPr>
          <w:rFonts w:ascii="Times New Roman" w:eastAsia="Times New Roman" w:hAnsi="Times New Roman" w:cs="Times New Roman"/>
          <w:sz w:val="24"/>
          <w:szCs w:val="24"/>
          <w:lang w:eastAsia="ru-RU"/>
        </w:rPr>
        <w:t>При достижении целей обработки персональных данных, а также в случае отзыва субъектом персональных данных Согласия, персональные данные подлежат уничтожению, если:</w:t>
      </w:r>
    </w:p>
    <w:p w:rsidR="00D053D0" w:rsidRPr="00D053D0" w:rsidRDefault="00D053D0" w:rsidP="0007120B">
      <w:pPr>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Оператор не вправе осуществлять обработку без Согласия субъекта персональных данных;</w:t>
      </w:r>
    </w:p>
    <w:p w:rsidR="00D053D0" w:rsidRPr="00D053D0" w:rsidRDefault="00D053D0" w:rsidP="0007120B">
      <w:pPr>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D053D0" w:rsidRPr="00EC11AE" w:rsidRDefault="00D053D0" w:rsidP="0007120B">
      <w:pPr>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D053D0">
        <w:rPr>
          <w:rFonts w:ascii="Times New Roman" w:eastAsia="Times New Roman" w:hAnsi="Times New Roman" w:cs="Times New Roman"/>
          <w:sz w:val="24"/>
          <w:szCs w:val="24"/>
          <w:lang w:eastAsia="ru-RU"/>
        </w:rPr>
        <w:t>иное не предусмотрено иным соглашением между Оператором и субъектом персональных данных.</w:t>
      </w:r>
    </w:p>
    <w:p w:rsidR="000D2BE8" w:rsidRPr="00D053D0" w:rsidRDefault="000D2BE8"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D053D0" w:rsidRPr="00D053D0" w:rsidRDefault="00D053D0" w:rsidP="0007120B">
      <w:p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7. ЗАКЛЮЧИТЕЛЬНЫЕ ПОЛОЖЕНИЯ</w:t>
      </w:r>
    </w:p>
    <w:p w:rsidR="00D053D0" w:rsidRPr="00D053D0" w:rsidRDefault="00D053D0" w:rsidP="0007120B">
      <w:pPr>
        <w:shd w:val="clear" w:color="auto" w:fill="FFFFFF"/>
        <w:spacing w:after="0" w:line="240" w:lineRule="auto"/>
        <w:rPr>
          <w:rFonts w:ascii="Times New Roman" w:eastAsia="Times New Roman" w:hAnsi="Times New Roman" w:cs="Times New Roman"/>
          <w:sz w:val="24"/>
          <w:szCs w:val="24"/>
          <w:lang w:eastAsia="ru-RU"/>
        </w:rPr>
      </w:pPr>
      <w:r w:rsidRPr="00D053D0">
        <w:rPr>
          <w:rFonts w:ascii="Times New Roman" w:eastAsia="Times New Roman" w:hAnsi="Times New Roman" w:cs="Times New Roman"/>
          <w:b/>
          <w:bCs/>
          <w:sz w:val="24"/>
          <w:szCs w:val="24"/>
          <w:lang w:eastAsia="ru-RU"/>
        </w:rPr>
        <w:t>7.1. </w:t>
      </w:r>
      <w:r w:rsidRPr="00D053D0">
        <w:rPr>
          <w:rFonts w:ascii="Times New Roman" w:eastAsia="Times New Roman" w:hAnsi="Times New Roman" w:cs="Times New Roman"/>
          <w:sz w:val="24"/>
          <w:szCs w:val="24"/>
          <w:lang w:eastAsia="ru-RU"/>
        </w:rPr>
        <w:t>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РФ.</w:t>
      </w:r>
    </w:p>
    <w:p w:rsidR="00D053D0" w:rsidRPr="00EC11AE" w:rsidRDefault="00D053D0"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C20474">
        <w:rPr>
          <w:rFonts w:ascii="Times New Roman" w:eastAsia="Times New Roman" w:hAnsi="Times New Roman" w:cs="Times New Roman"/>
          <w:b/>
          <w:bCs/>
          <w:sz w:val="24"/>
          <w:szCs w:val="24"/>
          <w:lang w:eastAsia="ru-RU"/>
        </w:rPr>
        <w:t>7.2. </w:t>
      </w:r>
      <w:r w:rsidRPr="00C20474">
        <w:rPr>
          <w:rFonts w:ascii="Times New Roman" w:eastAsia="Times New Roman" w:hAnsi="Times New Roman" w:cs="Times New Roman"/>
          <w:sz w:val="24"/>
          <w:szCs w:val="24"/>
          <w:lang w:eastAsia="ru-RU"/>
        </w:rPr>
        <w:t xml:space="preserve">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Сайте, если иное не предусмотрено новой редакцией Политики. </w:t>
      </w:r>
      <w:r w:rsidRPr="00D053D0">
        <w:rPr>
          <w:rFonts w:ascii="Times New Roman" w:eastAsia="Times New Roman" w:hAnsi="Times New Roman" w:cs="Times New Roman"/>
          <w:sz w:val="24"/>
          <w:szCs w:val="24"/>
          <w:highlight w:val="yellow"/>
          <w:lang w:eastAsia="ru-RU"/>
        </w:rPr>
        <w:t>Действующая редакция постоянно доступна на Сайте по адресу:</w:t>
      </w:r>
      <w:r w:rsidRPr="00EC11AE">
        <w:rPr>
          <w:rFonts w:ascii="Times New Roman" w:eastAsia="Times New Roman" w:hAnsi="Times New Roman" w:cs="Times New Roman"/>
          <w:sz w:val="24"/>
          <w:szCs w:val="24"/>
          <w:highlight w:val="yellow"/>
          <w:lang w:eastAsia="ru-RU"/>
        </w:rPr>
        <w:t>________________________</w:t>
      </w:r>
      <w:r w:rsidR="007E6F10" w:rsidRPr="00EC11AE">
        <w:rPr>
          <w:rFonts w:ascii="Times New Roman" w:eastAsia="Times New Roman" w:hAnsi="Times New Roman" w:cs="Times New Roman"/>
          <w:sz w:val="24"/>
          <w:szCs w:val="24"/>
          <w:lang w:eastAsia="ru-RU"/>
        </w:rPr>
        <w:t>.</w:t>
      </w:r>
    </w:p>
    <w:p w:rsidR="000D2BE8" w:rsidRPr="00EC11AE" w:rsidRDefault="000D2BE8"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6B6F02" w:rsidRPr="00EC11AE" w:rsidRDefault="006B6F02"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6B6F02" w:rsidRPr="00EC11AE" w:rsidRDefault="006B6F02"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EC11AE" w:rsidRPr="00EC11AE" w:rsidRDefault="00EC11AE"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EC11AE" w:rsidRPr="00EC11AE" w:rsidRDefault="00EC11AE"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EC11AE" w:rsidRPr="00EC11AE" w:rsidRDefault="00EC11AE"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EC11AE" w:rsidRPr="00EC11AE" w:rsidRDefault="00EC11AE"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EC11AE" w:rsidRPr="00EC11AE" w:rsidRDefault="00EC11AE"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EC11AE" w:rsidRPr="00EC11AE" w:rsidRDefault="00EC11AE"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EC11AE" w:rsidRPr="00EC11AE" w:rsidRDefault="00EC11AE"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EC11AE" w:rsidRPr="00EC11AE" w:rsidRDefault="00EC11AE"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6B6F02" w:rsidRPr="00EC11AE" w:rsidRDefault="006B6F02"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6B6F02" w:rsidRPr="00EC11AE" w:rsidRDefault="006B6F02"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6B6F02" w:rsidRPr="00EC11AE" w:rsidRDefault="006B6F02"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6B6F02" w:rsidRPr="00EC11AE" w:rsidRDefault="006B6F02"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6B6F02" w:rsidRPr="00EC11AE" w:rsidRDefault="006B6F02"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6B6F02" w:rsidRPr="00EC11AE" w:rsidRDefault="006B6F02"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6B6F02" w:rsidRDefault="006B6F02"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EC11AE" w:rsidRDefault="00EC11AE"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EC11AE" w:rsidRDefault="00EC11AE"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EC11AE" w:rsidRDefault="00EC11AE"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EC11AE" w:rsidRDefault="00EC11AE"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EC11AE" w:rsidRDefault="00EC11AE"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EC11AE" w:rsidRDefault="00EC11AE"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EC11AE" w:rsidRDefault="00EC11AE"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EC11AE" w:rsidRDefault="00EC11AE"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EC11AE" w:rsidRDefault="00EC11AE"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6B6F02" w:rsidRPr="00EC11AE" w:rsidRDefault="006B6F02" w:rsidP="0007120B">
      <w:pPr>
        <w:shd w:val="clear" w:color="auto" w:fill="FFFFFF"/>
        <w:spacing w:after="0" w:line="240" w:lineRule="auto"/>
        <w:jc w:val="both"/>
        <w:rPr>
          <w:rFonts w:ascii="Times New Roman" w:eastAsia="Times New Roman" w:hAnsi="Times New Roman" w:cs="Times New Roman"/>
          <w:sz w:val="24"/>
          <w:szCs w:val="24"/>
          <w:lang w:eastAsia="ru-RU"/>
        </w:rPr>
      </w:pPr>
    </w:p>
    <w:p w:rsidR="006B6F02" w:rsidRDefault="006B6F02" w:rsidP="0007120B">
      <w:pPr>
        <w:shd w:val="clear" w:color="auto" w:fill="FFFFFF"/>
        <w:spacing w:after="0" w:line="240" w:lineRule="auto"/>
        <w:jc w:val="right"/>
        <w:rPr>
          <w:rFonts w:ascii="Times New Roman" w:eastAsia="Times New Roman" w:hAnsi="Times New Roman" w:cs="Times New Roman"/>
          <w:sz w:val="24"/>
          <w:szCs w:val="24"/>
          <w:lang w:eastAsia="ru-RU"/>
        </w:rPr>
      </w:pPr>
      <w:r w:rsidRPr="00EC11AE">
        <w:rPr>
          <w:rFonts w:ascii="Times New Roman" w:eastAsia="Times New Roman" w:hAnsi="Times New Roman" w:cs="Times New Roman"/>
          <w:sz w:val="24"/>
          <w:szCs w:val="24"/>
          <w:lang w:eastAsia="ru-RU"/>
        </w:rPr>
        <w:t xml:space="preserve">Приложение </w:t>
      </w:r>
      <w:r w:rsidR="00A12B02">
        <w:rPr>
          <w:rFonts w:ascii="Times New Roman" w:eastAsia="Times New Roman" w:hAnsi="Times New Roman" w:cs="Times New Roman"/>
          <w:sz w:val="24"/>
          <w:szCs w:val="24"/>
          <w:lang w:eastAsia="ru-RU"/>
        </w:rPr>
        <w:t>№</w:t>
      </w:r>
      <w:r w:rsidRPr="00EC11AE">
        <w:rPr>
          <w:rFonts w:ascii="Times New Roman" w:eastAsia="Times New Roman" w:hAnsi="Times New Roman" w:cs="Times New Roman"/>
          <w:sz w:val="24"/>
          <w:szCs w:val="24"/>
          <w:lang w:eastAsia="ru-RU"/>
        </w:rPr>
        <w:t>1</w:t>
      </w:r>
    </w:p>
    <w:p w:rsidR="00A12B02" w:rsidRDefault="00A12B02" w:rsidP="0007120B">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Политике обработки персональных  данных</w:t>
      </w:r>
    </w:p>
    <w:p w:rsidR="00A12B02" w:rsidRPr="00EC11AE" w:rsidRDefault="00A12B02" w:rsidP="0007120B">
      <w:pPr>
        <w:shd w:val="clear" w:color="auto" w:fill="FFFFFF"/>
        <w:spacing w:after="0" w:line="240" w:lineRule="auto"/>
        <w:jc w:val="right"/>
        <w:rPr>
          <w:rFonts w:ascii="Times New Roman" w:eastAsia="Times New Roman" w:hAnsi="Times New Roman" w:cs="Times New Roman"/>
          <w:sz w:val="24"/>
          <w:szCs w:val="24"/>
          <w:lang w:eastAsia="ru-RU"/>
        </w:rPr>
      </w:pPr>
    </w:p>
    <w:p w:rsidR="00E93A9C" w:rsidRPr="00E93A9C" w:rsidRDefault="00E93A9C" w:rsidP="0007120B">
      <w:pPr>
        <w:shd w:val="clear" w:color="auto" w:fill="FFFFFF"/>
        <w:spacing w:after="0" w:line="240" w:lineRule="auto"/>
        <w:jc w:val="both"/>
        <w:outlineLvl w:val="1"/>
        <w:rPr>
          <w:rFonts w:ascii="Times New Roman" w:eastAsia="Times New Roman" w:hAnsi="Times New Roman" w:cs="Times New Roman"/>
          <w:b/>
          <w:bCs/>
          <w:sz w:val="24"/>
          <w:szCs w:val="24"/>
          <w:lang w:eastAsia="ru-RU"/>
        </w:rPr>
      </w:pPr>
      <w:r w:rsidRPr="00E93A9C">
        <w:rPr>
          <w:rFonts w:ascii="Times New Roman" w:eastAsia="Times New Roman" w:hAnsi="Times New Roman" w:cs="Times New Roman"/>
          <w:b/>
          <w:bCs/>
          <w:sz w:val="24"/>
          <w:szCs w:val="24"/>
          <w:lang w:eastAsia="ru-RU"/>
        </w:rPr>
        <w:t xml:space="preserve">Политика </w:t>
      </w:r>
      <w:r w:rsidR="00665487">
        <w:rPr>
          <w:rFonts w:ascii="Times New Roman" w:eastAsia="Times New Roman" w:hAnsi="Times New Roman" w:cs="Times New Roman"/>
          <w:b/>
          <w:bCs/>
          <w:sz w:val="24"/>
          <w:szCs w:val="24"/>
          <w:lang w:eastAsia="ru-RU"/>
        </w:rPr>
        <w:t xml:space="preserve">обработки </w:t>
      </w:r>
      <w:r w:rsidR="00D542BF">
        <w:rPr>
          <w:rFonts w:ascii="Times New Roman" w:eastAsia="Times New Roman" w:hAnsi="Times New Roman" w:cs="Times New Roman"/>
          <w:b/>
          <w:bCs/>
          <w:sz w:val="24"/>
          <w:szCs w:val="24"/>
          <w:lang w:eastAsia="ru-RU"/>
        </w:rPr>
        <w:t>cookie</w:t>
      </w:r>
    </w:p>
    <w:p w:rsidR="00E93A9C" w:rsidRPr="00E93A9C" w:rsidRDefault="00E93A9C"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E93A9C">
        <w:rPr>
          <w:rFonts w:ascii="Times New Roman" w:eastAsia="Times New Roman" w:hAnsi="Times New Roman" w:cs="Times New Roman"/>
          <w:sz w:val="24"/>
          <w:szCs w:val="24"/>
          <w:lang w:eastAsia="ru-RU"/>
        </w:rPr>
        <w:t xml:space="preserve">Настоящая Политика </w:t>
      </w:r>
      <w:r w:rsidR="00D542BF">
        <w:rPr>
          <w:rFonts w:ascii="Times New Roman" w:eastAsia="Times New Roman" w:hAnsi="Times New Roman" w:cs="Times New Roman"/>
          <w:sz w:val="24"/>
          <w:szCs w:val="24"/>
          <w:lang w:eastAsia="ru-RU"/>
        </w:rPr>
        <w:t>cookie</w:t>
      </w:r>
      <w:r w:rsidRPr="00E93A9C">
        <w:rPr>
          <w:rFonts w:ascii="Times New Roman" w:eastAsia="Times New Roman" w:hAnsi="Times New Roman" w:cs="Times New Roman"/>
          <w:sz w:val="24"/>
          <w:szCs w:val="24"/>
          <w:lang w:eastAsia="ru-RU"/>
        </w:rPr>
        <w:t xml:space="preserve"> (далее – Политика) </w:t>
      </w:r>
      <w:r w:rsidR="005953B4" w:rsidRPr="005953B4">
        <w:rPr>
          <w:rFonts w:ascii="Times New Roman" w:hAnsi="Times New Roman" w:cs="Times New Roman"/>
          <w:sz w:val="24"/>
          <w:szCs w:val="24"/>
        </w:rPr>
        <w:t>Общества с ограниченной ответственностью "Информационный центр "КонсультантСервис"</w:t>
      </w:r>
      <w:r w:rsidRPr="00E93A9C">
        <w:rPr>
          <w:rFonts w:ascii="Times New Roman" w:eastAsia="Times New Roman" w:hAnsi="Times New Roman" w:cs="Times New Roman"/>
          <w:sz w:val="24"/>
          <w:szCs w:val="24"/>
          <w:lang w:eastAsia="ru-RU"/>
        </w:rPr>
        <w:t xml:space="preserve"> (далее – Оператор) разработана в соответствии с Политикой Оператора в отношении обработки персональных данных и определяет политику Оператора в отношении обработки файлов </w:t>
      </w:r>
      <w:r w:rsidR="00D542BF">
        <w:rPr>
          <w:rFonts w:ascii="Times New Roman" w:eastAsia="Times New Roman" w:hAnsi="Times New Roman" w:cs="Times New Roman"/>
          <w:sz w:val="24"/>
          <w:szCs w:val="24"/>
          <w:lang w:eastAsia="ru-RU"/>
        </w:rPr>
        <w:t>cookie</w:t>
      </w:r>
      <w:r w:rsidRPr="00E93A9C">
        <w:rPr>
          <w:rFonts w:ascii="Times New Roman" w:eastAsia="Times New Roman" w:hAnsi="Times New Roman" w:cs="Times New Roman"/>
          <w:sz w:val="24"/>
          <w:szCs w:val="24"/>
          <w:lang w:eastAsia="ru-RU"/>
        </w:rPr>
        <w:t>, которую Оператор может осуществлять в ходе своей хозяйственной деятельности.</w:t>
      </w:r>
    </w:p>
    <w:p w:rsidR="00E93A9C" w:rsidRPr="00E93A9C" w:rsidRDefault="00EC11AE" w:rsidP="0007120B">
      <w:pPr>
        <w:shd w:val="clear" w:color="auto" w:fill="FFFFFF"/>
        <w:spacing w:after="0" w:line="240" w:lineRule="auto"/>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E93A9C" w:rsidRPr="00E93A9C">
        <w:rPr>
          <w:rFonts w:ascii="Times New Roman" w:eastAsia="Times New Roman" w:hAnsi="Times New Roman" w:cs="Times New Roman"/>
          <w:b/>
          <w:bCs/>
          <w:sz w:val="24"/>
          <w:szCs w:val="24"/>
          <w:lang w:eastAsia="ru-RU"/>
        </w:rPr>
        <w:t>. </w:t>
      </w:r>
      <w:r w:rsidR="00E93A9C" w:rsidRPr="00EC11AE">
        <w:rPr>
          <w:rFonts w:ascii="Times New Roman" w:eastAsia="Times New Roman" w:hAnsi="Times New Roman" w:cs="Times New Roman"/>
          <w:b/>
          <w:bCs/>
          <w:sz w:val="24"/>
          <w:szCs w:val="24"/>
          <w:lang w:eastAsia="ru-RU"/>
        </w:rPr>
        <w:t>Что такое файлы cookie?</w:t>
      </w:r>
    </w:p>
    <w:p w:rsidR="00E93A9C" w:rsidRPr="00E93A9C" w:rsidRDefault="00E93A9C"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E93A9C">
        <w:rPr>
          <w:rFonts w:ascii="Times New Roman" w:eastAsia="Times New Roman" w:hAnsi="Times New Roman" w:cs="Times New Roman"/>
          <w:sz w:val="24"/>
          <w:szCs w:val="24"/>
          <w:lang w:eastAsia="ru-RU"/>
        </w:rPr>
        <w:t xml:space="preserve">Cookie представляют собой файлы или фрагменты информации, которые могут быть сохранены на вашем компьютере (или других </w:t>
      </w:r>
      <w:proofErr w:type="gramStart"/>
      <w:r w:rsidRPr="00E93A9C">
        <w:rPr>
          <w:rFonts w:ascii="Times New Roman" w:eastAsia="Times New Roman" w:hAnsi="Times New Roman" w:cs="Times New Roman"/>
          <w:sz w:val="24"/>
          <w:szCs w:val="24"/>
          <w:lang w:eastAsia="ru-RU"/>
        </w:rPr>
        <w:t>Интернет-совместимых</w:t>
      </w:r>
      <w:proofErr w:type="gramEnd"/>
      <w:r w:rsidRPr="00E93A9C">
        <w:rPr>
          <w:rFonts w:ascii="Times New Roman" w:eastAsia="Times New Roman" w:hAnsi="Times New Roman" w:cs="Times New Roman"/>
          <w:sz w:val="24"/>
          <w:szCs w:val="24"/>
          <w:lang w:eastAsia="ru-RU"/>
        </w:rPr>
        <w:t xml:space="preserve"> устройствах, таких как смартфон или планшет), когда вы посещаете веб-сайт и/или пользуетесь мобильным приложением. Данный тип файла обычно содержит имя веб-сайта / мобильного приложения (далее – «сайт»), с которого он был получен, «время жизни» файла (например, как долго он будет оставаться на устройстве) и значение, которое представляет собой, как правило, случайно сгенерированный уникальный номер.</w:t>
      </w:r>
      <w:r w:rsidR="00280183" w:rsidRPr="00EC11AE">
        <w:rPr>
          <w:rFonts w:ascii="Times New Roman" w:eastAsia="Times New Roman" w:hAnsi="Times New Roman" w:cs="Times New Roman"/>
          <w:sz w:val="24"/>
          <w:szCs w:val="24"/>
          <w:lang w:eastAsia="ru-RU"/>
        </w:rPr>
        <w:t xml:space="preserve"> </w:t>
      </w:r>
      <w:r w:rsidRPr="00E93A9C">
        <w:rPr>
          <w:rFonts w:ascii="Times New Roman" w:eastAsia="Times New Roman" w:hAnsi="Times New Roman" w:cs="Times New Roman"/>
          <w:sz w:val="24"/>
          <w:szCs w:val="24"/>
          <w:lang w:eastAsia="ru-RU"/>
        </w:rPr>
        <w:t xml:space="preserve">Оператор может использовать </w:t>
      </w:r>
      <w:r w:rsidR="00280183" w:rsidRPr="00EC11AE">
        <w:rPr>
          <w:rFonts w:ascii="Times New Roman" w:eastAsia="Times New Roman" w:hAnsi="Times New Roman" w:cs="Times New Roman"/>
          <w:sz w:val="24"/>
          <w:szCs w:val="24"/>
          <w:lang w:eastAsia="ru-RU"/>
        </w:rPr>
        <w:t xml:space="preserve">данные </w:t>
      </w:r>
      <w:r w:rsidRPr="00E93A9C">
        <w:rPr>
          <w:rFonts w:ascii="Times New Roman" w:eastAsia="Times New Roman" w:hAnsi="Times New Roman" w:cs="Times New Roman"/>
          <w:sz w:val="24"/>
          <w:szCs w:val="24"/>
          <w:lang w:eastAsia="ru-RU"/>
        </w:rPr>
        <w:t xml:space="preserve">технологии, чтобы </w:t>
      </w:r>
      <w:r w:rsidR="00280183" w:rsidRPr="00EC11AE">
        <w:rPr>
          <w:rFonts w:ascii="Times New Roman" w:eastAsia="Times New Roman" w:hAnsi="Times New Roman" w:cs="Times New Roman"/>
          <w:sz w:val="24"/>
          <w:szCs w:val="24"/>
          <w:lang w:eastAsia="ru-RU"/>
        </w:rPr>
        <w:t>облегчить идентификацию пользователя  с целью обеспечения двустороннего взаимодействия</w:t>
      </w:r>
      <w:r w:rsidRPr="00E93A9C">
        <w:rPr>
          <w:rFonts w:ascii="Times New Roman" w:eastAsia="Times New Roman" w:hAnsi="Times New Roman" w:cs="Times New Roman"/>
          <w:sz w:val="24"/>
          <w:szCs w:val="24"/>
          <w:lang w:eastAsia="ru-RU"/>
        </w:rPr>
        <w:t xml:space="preserve">. Данные технологии позволяют </w:t>
      </w:r>
      <w:r w:rsidR="00280183" w:rsidRPr="00EC11AE">
        <w:rPr>
          <w:rFonts w:ascii="Times New Roman" w:eastAsia="Times New Roman" w:hAnsi="Times New Roman" w:cs="Times New Roman"/>
          <w:sz w:val="24"/>
          <w:szCs w:val="24"/>
          <w:lang w:eastAsia="ru-RU"/>
        </w:rPr>
        <w:t xml:space="preserve">упростить пользователям сайта взаимодействие с оператором сайта. </w:t>
      </w:r>
      <w:r w:rsidRPr="00E93A9C">
        <w:rPr>
          <w:rFonts w:ascii="Times New Roman" w:eastAsia="Times New Roman" w:hAnsi="Times New Roman" w:cs="Times New Roman"/>
          <w:sz w:val="24"/>
          <w:szCs w:val="24"/>
          <w:lang w:eastAsia="ru-RU"/>
        </w:rPr>
        <w:t>Оператор может использовать такого рода технологии, чтобы определить, открыл ли пользователь электронное письмо, нажал ли ссылку, содержащуюся в электронном письме.</w:t>
      </w:r>
      <w:r w:rsidR="00EC11AE">
        <w:rPr>
          <w:rFonts w:ascii="Times New Roman" w:eastAsia="Times New Roman" w:hAnsi="Times New Roman" w:cs="Times New Roman"/>
          <w:sz w:val="24"/>
          <w:szCs w:val="24"/>
          <w:lang w:eastAsia="ru-RU"/>
        </w:rPr>
        <w:t xml:space="preserve"> </w:t>
      </w:r>
      <w:r w:rsidRPr="00E93A9C">
        <w:rPr>
          <w:rFonts w:ascii="Times New Roman" w:eastAsia="Times New Roman" w:hAnsi="Times New Roman" w:cs="Times New Roman"/>
          <w:sz w:val="24"/>
          <w:szCs w:val="24"/>
          <w:lang w:eastAsia="ru-RU"/>
        </w:rPr>
        <w:t>Файлы cookie не наносят вреда вашему устройству и позволяют Оператору предоставлять вам более быструю и лучшую навигацию по сайту (их назначение может варьироваться от аутентификации до хранения информации о конфигурациях пользователей в доступе к данному серверу и др.) на страницах сайтов Оператора.</w:t>
      </w:r>
    </w:p>
    <w:p w:rsidR="00E93A9C" w:rsidRPr="00E93A9C" w:rsidRDefault="00EC11AE" w:rsidP="0007120B">
      <w:pPr>
        <w:shd w:val="clear" w:color="auto" w:fill="FFFFFF"/>
        <w:spacing w:after="0" w:line="240" w:lineRule="auto"/>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E93A9C" w:rsidRPr="00E93A9C">
        <w:rPr>
          <w:rFonts w:ascii="Times New Roman" w:eastAsia="Times New Roman" w:hAnsi="Times New Roman" w:cs="Times New Roman"/>
          <w:b/>
          <w:bCs/>
          <w:sz w:val="24"/>
          <w:szCs w:val="24"/>
          <w:lang w:eastAsia="ru-RU"/>
        </w:rPr>
        <w:t>. </w:t>
      </w:r>
      <w:r w:rsidR="00E93A9C" w:rsidRPr="00EC11AE">
        <w:rPr>
          <w:rFonts w:ascii="Times New Roman" w:eastAsia="Times New Roman" w:hAnsi="Times New Roman" w:cs="Times New Roman"/>
          <w:b/>
          <w:bCs/>
          <w:sz w:val="24"/>
          <w:szCs w:val="24"/>
          <w:lang w:eastAsia="ru-RU"/>
        </w:rPr>
        <w:t>Использование файлов cookie</w:t>
      </w:r>
    </w:p>
    <w:p w:rsidR="00E93A9C" w:rsidRPr="00E93A9C" w:rsidRDefault="00E93A9C"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E93A9C">
        <w:rPr>
          <w:rFonts w:ascii="Times New Roman" w:eastAsia="Times New Roman" w:hAnsi="Times New Roman" w:cs="Times New Roman"/>
          <w:sz w:val="24"/>
          <w:szCs w:val="24"/>
          <w:lang w:eastAsia="ru-RU"/>
        </w:rPr>
        <w:t>Оператор может использовать файлы cookie с целью эксплуатации сайта, в том числе:</w:t>
      </w:r>
    </w:p>
    <w:p w:rsidR="00E93A9C" w:rsidRPr="00E93A9C" w:rsidRDefault="00E93A9C" w:rsidP="0007120B">
      <w:pPr>
        <w:numPr>
          <w:ilvl w:val="0"/>
          <w:numId w:val="12"/>
        </w:numPr>
        <w:shd w:val="clear" w:color="auto" w:fill="FFFFFF"/>
        <w:spacing w:after="0" w:line="240" w:lineRule="auto"/>
        <w:jc w:val="both"/>
        <w:rPr>
          <w:rFonts w:ascii="Times New Roman" w:eastAsia="Times New Roman" w:hAnsi="Times New Roman" w:cs="Times New Roman"/>
          <w:sz w:val="24"/>
          <w:szCs w:val="24"/>
          <w:lang w:eastAsia="ru-RU"/>
        </w:rPr>
      </w:pPr>
      <w:r w:rsidRPr="00E93A9C">
        <w:rPr>
          <w:rFonts w:ascii="Times New Roman" w:eastAsia="Times New Roman" w:hAnsi="Times New Roman" w:cs="Times New Roman"/>
          <w:sz w:val="24"/>
          <w:szCs w:val="24"/>
          <w:lang w:eastAsia="ru-RU"/>
        </w:rPr>
        <w:t xml:space="preserve">для ведения </w:t>
      </w:r>
      <w:proofErr w:type="gramStart"/>
      <w:r w:rsidRPr="00E93A9C">
        <w:rPr>
          <w:rFonts w:ascii="Times New Roman" w:eastAsia="Times New Roman" w:hAnsi="Times New Roman" w:cs="Times New Roman"/>
          <w:sz w:val="24"/>
          <w:szCs w:val="24"/>
          <w:lang w:eastAsia="ru-RU"/>
        </w:rPr>
        <w:t>статистики и отслеживания общего количества посетителей сайта Оператора</w:t>
      </w:r>
      <w:proofErr w:type="gramEnd"/>
      <w:r w:rsidRPr="00E93A9C">
        <w:rPr>
          <w:rFonts w:ascii="Times New Roman" w:eastAsia="Times New Roman" w:hAnsi="Times New Roman" w:cs="Times New Roman"/>
          <w:sz w:val="24"/>
          <w:szCs w:val="24"/>
          <w:lang w:eastAsia="ru-RU"/>
        </w:rPr>
        <w:t xml:space="preserve"> на анонимной основе;</w:t>
      </w:r>
    </w:p>
    <w:p w:rsidR="00E93A9C" w:rsidRPr="00E93A9C" w:rsidRDefault="00E93A9C" w:rsidP="0007120B">
      <w:pPr>
        <w:numPr>
          <w:ilvl w:val="0"/>
          <w:numId w:val="12"/>
        </w:numPr>
        <w:shd w:val="clear" w:color="auto" w:fill="FFFFFF"/>
        <w:spacing w:after="0" w:line="240" w:lineRule="auto"/>
        <w:jc w:val="both"/>
        <w:rPr>
          <w:rFonts w:ascii="Times New Roman" w:eastAsia="Times New Roman" w:hAnsi="Times New Roman" w:cs="Times New Roman"/>
          <w:sz w:val="24"/>
          <w:szCs w:val="24"/>
          <w:lang w:eastAsia="ru-RU"/>
        </w:rPr>
      </w:pPr>
      <w:r w:rsidRPr="00E93A9C">
        <w:rPr>
          <w:rFonts w:ascii="Times New Roman" w:eastAsia="Times New Roman" w:hAnsi="Times New Roman" w:cs="Times New Roman"/>
          <w:sz w:val="24"/>
          <w:szCs w:val="24"/>
          <w:lang w:eastAsia="ru-RU"/>
        </w:rPr>
        <w:t>для улучшения сайта и предоставления пользователю возможности индивидуально настраивать сервисы и функции сайтов Оператора;</w:t>
      </w:r>
    </w:p>
    <w:p w:rsidR="00E93A9C" w:rsidRPr="00E93A9C" w:rsidRDefault="00E93A9C" w:rsidP="0007120B">
      <w:pPr>
        <w:numPr>
          <w:ilvl w:val="0"/>
          <w:numId w:val="12"/>
        </w:numPr>
        <w:shd w:val="clear" w:color="auto" w:fill="FFFFFF"/>
        <w:spacing w:after="0" w:line="240" w:lineRule="auto"/>
        <w:jc w:val="both"/>
        <w:rPr>
          <w:rFonts w:ascii="Times New Roman" w:eastAsia="Times New Roman" w:hAnsi="Times New Roman" w:cs="Times New Roman"/>
          <w:sz w:val="24"/>
          <w:szCs w:val="24"/>
          <w:lang w:eastAsia="ru-RU"/>
        </w:rPr>
      </w:pPr>
      <w:r w:rsidRPr="00E93A9C">
        <w:rPr>
          <w:rFonts w:ascii="Times New Roman" w:eastAsia="Times New Roman" w:hAnsi="Times New Roman" w:cs="Times New Roman"/>
          <w:sz w:val="24"/>
          <w:szCs w:val="24"/>
          <w:lang w:eastAsia="ru-RU"/>
        </w:rPr>
        <w:t>для распознавания новых и старых пользователей;</w:t>
      </w:r>
    </w:p>
    <w:p w:rsidR="00E93A9C" w:rsidRPr="00E93A9C" w:rsidRDefault="00E93A9C" w:rsidP="0007120B">
      <w:pPr>
        <w:numPr>
          <w:ilvl w:val="0"/>
          <w:numId w:val="12"/>
        </w:numPr>
        <w:shd w:val="clear" w:color="auto" w:fill="FFFFFF"/>
        <w:spacing w:after="0" w:line="240" w:lineRule="auto"/>
        <w:jc w:val="both"/>
        <w:rPr>
          <w:rFonts w:ascii="Times New Roman" w:eastAsia="Times New Roman" w:hAnsi="Times New Roman" w:cs="Times New Roman"/>
          <w:sz w:val="24"/>
          <w:szCs w:val="24"/>
          <w:lang w:eastAsia="ru-RU"/>
        </w:rPr>
      </w:pPr>
      <w:r w:rsidRPr="00E93A9C">
        <w:rPr>
          <w:rFonts w:ascii="Times New Roman" w:eastAsia="Times New Roman" w:hAnsi="Times New Roman" w:cs="Times New Roman"/>
          <w:sz w:val="24"/>
          <w:szCs w:val="24"/>
          <w:lang w:eastAsia="ru-RU"/>
        </w:rPr>
        <w:t>для хранения пароля, если пользователь зарегистрирован на сайте Оператора;</w:t>
      </w:r>
    </w:p>
    <w:p w:rsidR="00E93A9C" w:rsidRPr="00E93A9C" w:rsidRDefault="00E93A9C" w:rsidP="0007120B">
      <w:pPr>
        <w:numPr>
          <w:ilvl w:val="0"/>
          <w:numId w:val="12"/>
        </w:numPr>
        <w:shd w:val="clear" w:color="auto" w:fill="FFFFFF"/>
        <w:spacing w:after="0" w:line="240" w:lineRule="auto"/>
        <w:jc w:val="both"/>
        <w:rPr>
          <w:rFonts w:ascii="Times New Roman" w:eastAsia="Times New Roman" w:hAnsi="Times New Roman" w:cs="Times New Roman"/>
          <w:sz w:val="24"/>
          <w:szCs w:val="24"/>
          <w:lang w:eastAsia="ru-RU"/>
        </w:rPr>
      </w:pPr>
      <w:r w:rsidRPr="00E93A9C">
        <w:rPr>
          <w:rFonts w:ascii="Times New Roman" w:eastAsia="Times New Roman" w:hAnsi="Times New Roman" w:cs="Times New Roman"/>
          <w:sz w:val="24"/>
          <w:szCs w:val="24"/>
          <w:lang w:eastAsia="ru-RU"/>
        </w:rPr>
        <w:t>для предоставления пользователям целевой рекламы;</w:t>
      </w:r>
    </w:p>
    <w:p w:rsidR="00E93A9C" w:rsidRPr="00E93A9C" w:rsidRDefault="00E93A9C" w:rsidP="0007120B">
      <w:pPr>
        <w:numPr>
          <w:ilvl w:val="0"/>
          <w:numId w:val="12"/>
        </w:numPr>
        <w:shd w:val="clear" w:color="auto" w:fill="FFFFFF"/>
        <w:spacing w:after="0" w:line="240" w:lineRule="auto"/>
        <w:jc w:val="both"/>
        <w:rPr>
          <w:rFonts w:ascii="Times New Roman" w:eastAsia="Times New Roman" w:hAnsi="Times New Roman" w:cs="Times New Roman"/>
          <w:sz w:val="24"/>
          <w:szCs w:val="24"/>
          <w:lang w:eastAsia="ru-RU"/>
        </w:rPr>
      </w:pPr>
      <w:r w:rsidRPr="00E93A9C">
        <w:rPr>
          <w:rFonts w:ascii="Times New Roman" w:eastAsia="Times New Roman" w:hAnsi="Times New Roman" w:cs="Times New Roman"/>
          <w:sz w:val="24"/>
          <w:szCs w:val="24"/>
          <w:lang w:eastAsia="ru-RU"/>
        </w:rPr>
        <w:t>для динамичного наблюдения за вашими действиями и работой в браузерах при посещении различных сайтов или использовании иных платформ;</w:t>
      </w:r>
    </w:p>
    <w:p w:rsidR="00E93A9C" w:rsidRPr="00E93A9C" w:rsidRDefault="00E93A9C" w:rsidP="0007120B">
      <w:pPr>
        <w:numPr>
          <w:ilvl w:val="0"/>
          <w:numId w:val="12"/>
        </w:numPr>
        <w:shd w:val="clear" w:color="auto" w:fill="FFFFFF"/>
        <w:spacing w:after="0" w:line="240" w:lineRule="auto"/>
        <w:jc w:val="both"/>
        <w:rPr>
          <w:rFonts w:ascii="Times New Roman" w:eastAsia="Times New Roman" w:hAnsi="Times New Roman" w:cs="Times New Roman"/>
          <w:sz w:val="24"/>
          <w:szCs w:val="24"/>
          <w:lang w:eastAsia="ru-RU"/>
        </w:rPr>
      </w:pPr>
      <w:r w:rsidRPr="00E93A9C">
        <w:rPr>
          <w:rFonts w:ascii="Times New Roman" w:eastAsia="Times New Roman" w:hAnsi="Times New Roman" w:cs="Times New Roman"/>
          <w:sz w:val="24"/>
          <w:szCs w:val="24"/>
          <w:lang w:eastAsia="ru-RU"/>
        </w:rPr>
        <w:t>для того</w:t>
      </w:r>
      <w:proofErr w:type="gramStart"/>
      <w:r w:rsidRPr="00E93A9C">
        <w:rPr>
          <w:rFonts w:ascii="Times New Roman" w:eastAsia="Times New Roman" w:hAnsi="Times New Roman" w:cs="Times New Roman"/>
          <w:sz w:val="24"/>
          <w:szCs w:val="24"/>
          <w:lang w:eastAsia="ru-RU"/>
        </w:rPr>
        <w:t>,</w:t>
      </w:r>
      <w:proofErr w:type="gramEnd"/>
      <w:r w:rsidRPr="00E93A9C">
        <w:rPr>
          <w:rFonts w:ascii="Times New Roman" w:eastAsia="Times New Roman" w:hAnsi="Times New Roman" w:cs="Times New Roman"/>
          <w:sz w:val="24"/>
          <w:szCs w:val="24"/>
          <w:lang w:eastAsia="ru-RU"/>
        </w:rPr>
        <w:t xml:space="preserve"> чтобы лучше понимать интересы пользователей сайта;</w:t>
      </w:r>
    </w:p>
    <w:p w:rsidR="00E93A9C" w:rsidRPr="00E93A9C" w:rsidRDefault="00E93A9C" w:rsidP="0007120B">
      <w:pPr>
        <w:numPr>
          <w:ilvl w:val="0"/>
          <w:numId w:val="12"/>
        </w:numPr>
        <w:shd w:val="clear" w:color="auto" w:fill="FFFFFF"/>
        <w:spacing w:after="0" w:line="240" w:lineRule="auto"/>
        <w:jc w:val="both"/>
        <w:rPr>
          <w:rFonts w:ascii="Times New Roman" w:eastAsia="Times New Roman" w:hAnsi="Times New Roman" w:cs="Times New Roman"/>
          <w:sz w:val="24"/>
          <w:szCs w:val="24"/>
          <w:lang w:eastAsia="ru-RU"/>
        </w:rPr>
      </w:pPr>
      <w:r w:rsidRPr="00E93A9C">
        <w:rPr>
          <w:rFonts w:ascii="Times New Roman" w:eastAsia="Times New Roman" w:hAnsi="Times New Roman" w:cs="Times New Roman"/>
          <w:sz w:val="24"/>
          <w:szCs w:val="24"/>
          <w:lang w:eastAsia="ru-RU"/>
        </w:rPr>
        <w:t>для достижения иных целей, предусмотренных Политикой Оператора в отношении обработки персональных данных.</w:t>
      </w:r>
    </w:p>
    <w:p w:rsidR="00E93A9C" w:rsidRPr="00E93A9C" w:rsidRDefault="00E93A9C"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E93A9C">
        <w:rPr>
          <w:rFonts w:ascii="Times New Roman" w:eastAsia="Times New Roman" w:hAnsi="Times New Roman" w:cs="Times New Roman"/>
          <w:sz w:val="24"/>
          <w:szCs w:val="24"/>
          <w:lang w:eastAsia="ru-RU"/>
        </w:rPr>
        <w:t>Технологии отслеживания могут быть либо постоянными (т.е. они остаются на вашем компьютере или устройстве до тех пор, пока вы их не удалите) или временными (т.е. они действуют только до закрытия браузера).</w:t>
      </w:r>
    </w:p>
    <w:p w:rsidR="00E93A9C" w:rsidRPr="00E93A9C" w:rsidRDefault="00EC11AE" w:rsidP="0007120B">
      <w:pPr>
        <w:shd w:val="clear" w:color="auto" w:fill="FFFFFF"/>
        <w:spacing w:after="0" w:line="240" w:lineRule="auto"/>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E93A9C" w:rsidRPr="00E93A9C">
        <w:rPr>
          <w:rFonts w:ascii="Times New Roman" w:eastAsia="Times New Roman" w:hAnsi="Times New Roman" w:cs="Times New Roman"/>
          <w:b/>
          <w:bCs/>
          <w:sz w:val="24"/>
          <w:szCs w:val="24"/>
          <w:lang w:eastAsia="ru-RU"/>
        </w:rPr>
        <w:t>. </w:t>
      </w:r>
      <w:r w:rsidR="00E93A9C" w:rsidRPr="00EC11AE">
        <w:rPr>
          <w:rFonts w:ascii="Times New Roman" w:eastAsia="Times New Roman" w:hAnsi="Times New Roman" w:cs="Times New Roman"/>
          <w:b/>
          <w:bCs/>
          <w:sz w:val="24"/>
          <w:szCs w:val="24"/>
          <w:lang w:eastAsia="ru-RU"/>
        </w:rPr>
        <w:t xml:space="preserve">Использование </w:t>
      </w:r>
      <w:r w:rsidR="006B6F02" w:rsidRPr="00EC11AE">
        <w:rPr>
          <w:rFonts w:ascii="Times New Roman" w:eastAsia="Times New Roman" w:hAnsi="Times New Roman" w:cs="Times New Roman"/>
          <w:b/>
          <w:bCs/>
          <w:sz w:val="24"/>
          <w:szCs w:val="24"/>
          <w:lang w:eastAsia="ru-RU"/>
        </w:rPr>
        <w:t xml:space="preserve">сторонних </w:t>
      </w:r>
      <w:r w:rsidR="00E93A9C" w:rsidRPr="00EC11AE">
        <w:rPr>
          <w:rFonts w:ascii="Times New Roman" w:eastAsia="Times New Roman" w:hAnsi="Times New Roman" w:cs="Times New Roman"/>
          <w:b/>
          <w:bCs/>
          <w:sz w:val="24"/>
          <w:szCs w:val="24"/>
          <w:lang w:eastAsia="ru-RU"/>
        </w:rPr>
        <w:t>сервисов</w:t>
      </w:r>
    </w:p>
    <w:p w:rsidR="00280183" w:rsidRPr="00EC11AE" w:rsidRDefault="00E93A9C"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E93A9C">
        <w:rPr>
          <w:rFonts w:ascii="Times New Roman" w:eastAsia="Times New Roman" w:hAnsi="Times New Roman" w:cs="Times New Roman"/>
          <w:sz w:val="24"/>
          <w:szCs w:val="24"/>
          <w:lang w:eastAsia="ru-RU"/>
        </w:rPr>
        <w:t xml:space="preserve">Оператор </w:t>
      </w:r>
      <w:r w:rsidRPr="00EC11AE">
        <w:rPr>
          <w:rFonts w:ascii="Times New Roman" w:eastAsia="Times New Roman" w:hAnsi="Times New Roman" w:cs="Times New Roman"/>
          <w:sz w:val="24"/>
          <w:szCs w:val="24"/>
          <w:lang w:eastAsia="ru-RU"/>
        </w:rPr>
        <w:t xml:space="preserve">может использовать </w:t>
      </w:r>
      <w:r w:rsidR="006B6F02" w:rsidRPr="00EC11AE">
        <w:rPr>
          <w:rFonts w:ascii="Times New Roman" w:eastAsia="Times New Roman" w:hAnsi="Times New Roman" w:cs="Times New Roman"/>
          <w:sz w:val="24"/>
          <w:szCs w:val="24"/>
          <w:lang w:eastAsia="ru-RU"/>
        </w:rPr>
        <w:t xml:space="preserve">сторонние сервисы и </w:t>
      </w:r>
      <w:r w:rsidR="00AE1043" w:rsidRPr="00EC11AE">
        <w:rPr>
          <w:rFonts w:ascii="Times New Roman" w:eastAsia="Times New Roman" w:hAnsi="Times New Roman" w:cs="Times New Roman"/>
          <w:sz w:val="24"/>
          <w:szCs w:val="24"/>
          <w:lang w:eastAsia="ru-RU"/>
        </w:rPr>
        <w:t>службы Яндекс</w:t>
      </w:r>
      <w:r w:rsidRPr="00E93A9C">
        <w:rPr>
          <w:rFonts w:ascii="Times New Roman" w:eastAsia="Times New Roman" w:hAnsi="Times New Roman" w:cs="Times New Roman"/>
          <w:sz w:val="24"/>
          <w:szCs w:val="24"/>
          <w:lang w:eastAsia="ru-RU"/>
        </w:rPr>
        <w:t xml:space="preserve">. Они используются для </w:t>
      </w:r>
      <w:r w:rsidR="006B6F02" w:rsidRPr="00EC11AE">
        <w:rPr>
          <w:rFonts w:ascii="Times New Roman" w:eastAsia="Times New Roman" w:hAnsi="Times New Roman" w:cs="Times New Roman"/>
          <w:sz w:val="24"/>
          <w:szCs w:val="24"/>
          <w:lang w:eastAsia="ru-RU"/>
        </w:rPr>
        <w:t xml:space="preserve">заполнения данных, </w:t>
      </w:r>
      <w:r w:rsidRPr="00E93A9C">
        <w:rPr>
          <w:rFonts w:ascii="Times New Roman" w:eastAsia="Times New Roman" w:hAnsi="Times New Roman" w:cs="Times New Roman"/>
          <w:sz w:val="24"/>
          <w:szCs w:val="24"/>
          <w:lang w:eastAsia="ru-RU"/>
        </w:rPr>
        <w:t xml:space="preserve">оценки использования пользователями сайта, составления отчетов об активности на сайте для Оператора и предоставления ему других услуг, связанных с активностью на сайте и использованием сети Интернет. Информация о пользовании сайтом, сгенерированная файлом cookie, передается и хранится на </w:t>
      </w:r>
      <w:r w:rsidRPr="00EC11AE">
        <w:rPr>
          <w:rFonts w:ascii="Times New Roman" w:eastAsia="Times New Roman" w:hAnsi="Times New Roman" w:cs="Times New Roman"/>
          <w:sz w:val="24"/>
          <w:szCs w:val="24"/>
          <w:lang w:eastAsia="ru-RU"/>
        </w:rPr>
        <w:t>территории РФ</w:t>
      </w:r>
      <w:r w:rsidRPr="00E93A9C">
        <w:rPr>
          <w:rFonts w:ascii="Times New Roman" w:eastAsia="Times New Roman" w:hAnsi="Times New Roman" w:cs="Times New Roman"/>
          <w:sz w:val="24"/>
          <w:szCs w:val="24"/>
          <w:lang w:eastAsia="ru-RU"/>
        </w:rPr>
        <w:t>.</w:t>
      </w:r>
      <w:r w:rsidR="006B6F02" w:rsidRPr="00EC11AE">
        <w:rPr>
          <w:rFonts w:ascii="Times New Roman" w:eastAsia="Times New Roman" w:hAnsi="Times New Roman" w:cs="Times New Roman"/>
          <w:sz w:val="24"/>
          <w:szCs w:val="24"/>
          <w:lang w:eastAsia="ru-RU"/>
        </w:rPr>
        <w:t xml:space="preserve"> Политика использования сервисов и служб Яндекса хранится по следующему интернет адресу: </w:t>
      </w:r>
    </w:p>
    <w:p w:rsidR="00E93A9C" w:rsidRPr="00EC11AE" w:rsidRDefault="00C0329B" w:rsidP="0007120B">
      <w:pPr>
        <w:shd w:val="clear" w:color="auto" w:fill="FFFFFF"/>
        <w:spacing w:after="0" w:line="240" w:lineRule="auto"/>
        <w:jc w:val="both"/>
        <w:rPr>
          <w:rFonts w:ascii="Times New Roman" w:eastAsia="Times New Roman" w:hAnsi="Times New Roman" w:cs="Times New Roman"/>
          <w:sz w:val="24"/>
          <w:szCs w:val="24"/>
          <w:lang w:eastAsia="ru-RU"/>
        </w:rPr>
      </w:pPr>
      <w:hyperlink r:id="rId5" w:history="1">
        <w:r w:rsidR="006B6F02" w:rsidRPr="00EC11AE">
          <w:rPr>
            <w:rStyle w:val="a6"/>
            <w:rFonts w:ascii="Times New Roman" w:eastAsia="Times New Roman" w:hAnsi="Times New Roman" w:cs="Times New Roman"/>
            <w:color w:val="auto"/>
            <w:sz w:val="24"/>
            <w:szCs w:val="24"/>
            <w:lang w:eastAsia="ru-RU"/>
          </w:rPr>
          <w:t>http://yandex.ru/legal/</w:t>
        </w:r>
        <w:r w:rsidR="00D542BF">
          <w:rPr>
            <w:rStyle w:val="a6"/>
            <w:rFonts w:ascii="Times New Roman" w:eastAsia="Times New Roman" w:hAnsi="Times New Roman" w:cs="Times New Roman"/>
            <w:color w:val="auto"/>
            <w:sz w:val="24"/>
            <w:szCs w:val="24"/>
            <w:lang w:eastAsia="ru-RU"/>
          </w:rPr>
          <w:t>cookie</w:t>
        </w:r>
        <w:r w:rsidR="006B6F02" w:rsidRPr="00EC11AE">
          <w:rPr>
            <w:rStyle w:val="a6"/>
            <w:rFonts w:ascii="Times New Roman" w:eastAsia="Times New Roman" w:hAnsi="Times New Roman" w:cs="Times New Roman"/>
            <w:color w:val="auto"/>
            <w:sz w:val="24"/>
            <w:szCs w:val="24"/>
            <w:lang w:eastAsia="ru-RU"/>
          </w:rPr>
          <w:t>_policy/ru/?ysclid=mbaohoajol165130137</w:t>
        </w:r>
      </w:hyperlink>
    </w:p>
    <w:p w:rsidR="006B6F02" w:rsidRPr="00EC11AE" w:rsidRDefault="006B6F02"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EC11AE">
        <w:rPr>
          <w:rFonts w:ascii="Times New Roman" w:eastAsia="Times New Roman" w:hAnsi="Times New Roman" w:cs="Times New Roman"/>
          <w:sz w:val="24"/>
          <w:szCs w:val="24"/>
          <w:lang w:eastAsia="ru-RU"/>
        </w:rPr>
        <w:lastRenderedPageBreak/>
        <w:t>Политика конфиденциальности Яндекса хранится по следующему адресу:</w:t>
      </w:r>
      <w:r w:rsidRPr="00EC11AE">
        <w:rPr>
          <w:rFonts w:ascii="Times New Roman" w:hAnsi="Times New Roman" w:cs="Times New Roman"/>
          <w:sz w:val="24"/>
          <w:szCs w:val="24"/>
        </w:rPr>
        <w:t xml:space="preserve"> </w:t>
      </w:r>
      <w:hyperlink r:id="rId6" w:history="1">
        <w:r w:rsidRPr="00EC11AE">
          <w:rPr>
            <w:rStyle w:val="a6"/>
            <w:rFonts w:ascii="Times New Roman" w:eastAsia="Times New Roman" w:hAnsi="Times New Roman" w:cs="Times New Roman"/>
            <w:color w:val="auto"/>
            <w:sz w:val="24"/>
            <w:szCs w:val="24"/>
            <w:lang w:eastAsia="ru-RU"/>
          </w:rPr>
          <w:t>http://yandex.ru/legal/confidential/</w:t>
        </w:r>
      </w:hyperlink>
    </w:p>
    <w:p w:rsidR="00E93A9C" w:rsidRPr="00E93A9C" w:rsidRDefault="00EC11AE" w:rsidP="0007120B">
      <w:pPr>
        <w:shd w:val="clear" w:color="auto" w:fill="FFFFFF"/>
        <w:spacing w:after="0" w:line="240" w:lineRule="auto"/>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E93A9C" w:rsidRPr="00E93A9C">
        <w:rPr>
          <w:rFonts w:ascii="Times New Roman" w:eastAsia="Times New Roman" w:hAnsi="Times New Roman" w:cs="Times New Roman"/>
          <w:b/>
          <w:bCs/>
          <w:sz w:val="24"/>
          <w:szCs w:val="24"/>
          <w:lang w:eastAsia="ru-RU"/>
        </w:rPr>
        <w:t>. </w:t>
      </w:r>
      <w:r w:rsidR="00E93A9C" w:rsidRPr="00EC11AE">
        <w:rPr>
          <w:rFonts w:ascii="Times New Roman" w:eastAsia="Times New Roman" w:hAnsi="Times New Roman" w:cs="Times New Roman"/>
          <w:b/>
          <w:bCs/>
          <w:sz w:val="24"/>
          <w:szCs w:val="24"/>
          <w:lang w:eastAsia="ru-RU"/>
        </w:rPr>
        <w:t>Заключительные положения</w:t>
      </w:r>
    </w:p>
    <w:p w:rsidR="00E93A9C" w:rsidRPr="00E93A9C" w:rsidRDefault="00E93A9C"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E93A9C">
        <w:rPr>
          <w:rFonts w:ascii="Times New Roman" w:eastAsia="Times New Roman" w:hAnsi="Times New Roman" w:cs="Times New Roman"/>
          <w:sz w:val="24"/>
          <w:szCs w:val="24"/>
          <w:lang w:eastAsia="ru-RU"/>
        </w:rPr>
        <w:t>Дальнейшее использование сервисов сайта Оператора означает согласие пользователя сайта, который является субъектом персональных данных, на обработку его файлов cookie в соответствии с условиями, определенными настоящей Политикой.</w:t>
      </w:r>
    </w:p>
    <w:p w:rsidR="00E93A9C" w:rsidRPr="00E93A9C" w:rsidRDefault="00E93A9C"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E93A9C">
        <w:rPr>
          <w:rFonts w:ascii="Times New Roman" w:eastAsia="Times New Roman" w:hAnsi="Times New Roman" w:cs="Times New Roman"/>
          <w:sz w:val="24"/>
          <w:szCs w:val="24"/>
          <w:lang w:eastAsia="ru-RU"/>
        </w:rPr>
        <w:t>Оператор оставляет за собой право обновлять данную Политику, поэтому рекомендуем регулярно просматривать нашу Политику использования файлов cookie.</w:t>
      </w:r>
    </w:p>
    <w:p w:rsidR="00E93A9C" w:rsidRPr="00E93A9C" w:rsidRDefault="00E93A9C"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E93A9C">
        <w:rPr>
          <w:rFonts w:ascii="Times New Roman" w:eastAsia="Times New Roman" w:hAnsi="Times New Roman" w:cs="Times New Roman"/>
          <w:sz w:val="24"/>
          <w:szCs w:val="24"/>
          <w:lang w:eastAsia="ru-RU"/>
        </w:rPr>
        <w:t>В случае отказа от обработки файлов cookie субъект персональных данных проинформирован о необходимости прекратить использование сайта или отключить файлы cookie в настройках браузера.</w:t>
      </w:r>
    </w:p>
    <w:p w:rsidR="00E93A9C" w:rsidRPr="00E93A9C" w:rsidRDefault="00E93A9C" w:rsidP="0007120B">
      <w:pPr>
        <w:shd w:val="clear" w:color="auto" w:fill="FFFFFF"/>
        <w:spacing w:after="0" w:line="240" w:lineRule="auto"/>
        <w:jc w:val="both"/>
        <w:rPr>
          <w:rFonts w:ascii="Times New Roman" w:eastAsia="Times New Roman" w:hAnsi="Times New Roman" w:cs="Times New Roman"/>
          <w:sz w:val="24"/>
          <w:szCs w:val="24"/>
          <w:lang w:eastAsia="ru-RU"/>
        </w:rPr>
      </w:pPr>
      <w:r w:rsidRPr="00E93A9C">
        <w:rPr>
          <w:rFonts w:ascii="Times New Roman" w:eastAsia="Times New Roman" w:hAnsi="Times New Roman" w:cs="Times New Roman"/>
          <w:sz w:val="24"/>
          <w:szCs w:val="24"/>
          <w:lang w:eastAsia="ru-RU"/>
        </w:rPr>
        <w:t>Для получения информации о</w:t>
      </w:r>
      <w:r w:rsidR="00EC11AE">
        <w:rPr>
          <w:rFonts w:ascii="Times New Roman" w:eastAsia="Times New Roman" w:hAnsi="Times New Roman" w:cs="Times New Roman"/>
          <w:sz w:val="24"/>
          <w:szCs w:val="24"/>
          <w:lang w:eastAsia="ru-RU"/>
        </w:rPr>
        <w:t xml:space="preserve"> возможности настройки, отключения</w:t>
      </w:r>
      <w:r w:rsidRPr="00E93A9C">
        <w:rPr>
          <w:rFonts w:ascii="Times New Roman" w:eastAsia="Times New Roman" w:hAnsi="Times New Roman" w:cs="Times New Roman"/>
          <w:sz w:val="24"/>
          <w:szCs w:val="24"/>
          <w:lang w:eastAsia="ru-RU"/>
        </w:rPr>
        <w:t xml:space="preserve"> файл</w:t>
      </w:r>
      <w:r w:rsidR="00EC11AE">
        <w:rPr>
          <w:rFonts w:ascii="Times New Roman" w:eastAsia="Times New Roman" w:hAnsi="Times New Roman" w:cs="Times New Roman"/>
          <w:sz w:val="24"/>
          <w:szCs w:val="24"/>
          <w:lang w:eastAsia="ru-RU"/>
        </w:rPr>
        <w:t>ов</w:t>
      </w:r>
      <w:r w:rsidRPr="00E93A9C">
        <w:rPr>
          <w:rFonts w:ascii="Times New Roman" w:eastAsia="Times New Roman" w:hAnsi="Times New Roman" w:cs="Times New Roman"/>
          <w:sz w:val="24"/>
          <w:szCs w:val="24"/>
          <w:lang w:eastAsia="ru-RU"/>
        </w:rPr>
        <w:t xml:space="preserve"> cookie, пройдите по следующим ссылкам (в зависимости </w:t>
      </w:r>
      <w:proofErr w:type="gramStart"/>
      <w:r w:rsidRPr="00E93A9C">
        <w:rPr>
          <w:rFonts w:ascii="Times New Roman" w:eastAsia="Times New Roman" w:hAnsi="Times New Roman" w:cs="Times New Roman"/>
          <w:sz w:val="24"/>
          <w:szCs w:val="24"/>
          <w:lang w:eastAsia="ru-RU"/>
        </w:rPr>
        <w:t>от</w:t>
      </w:r>
      <w:proofErr w:type="gramEnd"/>
      <w:r w:rsidRPr="00E93A9C">
        <w:rPr>
          <w:rFonts w:ascii="Times New Roman" w:eastAsia="Times New Roman" w:hAnsi="Times New Roman" w:cs="Times New Roman"/>
          <w:sz w:val="24"/>
          <w:szCs w:val="24"/>
          <w:lang w:eastAsia="ru-RU"/>
        </w:rPr>
        <w:t xml:space="preserve"> вашего веб-браузера):</w:t>
      </w:r>
    </w:p>
    <w:p w:rsidR="00E93A9C" w:rsidRPr="00976989" w:rsidRDefault="00C0329B" w:rsidP="0007120B">
      <w:pPr>
        <w:numPr>
          <w:ilvl w:val="0"/>
          <w:numId w:val="13"/>
        </w:numPr>
        <w:shd w:val="clear" w:color="auto" w:fill="FFFFFF"/>
        <w:spacing w:after="0" w:line="240" w:lineRule="auto"/>
        <w:jc w:val="both"/>
        <w:rPr>
          <w:rFonts w:ascii="Times New Roman" w:eastAsia="Times New Roman" w:hAnsi="Times New Roman" w:cs="Times New Roman"/>
          <w:color w:val="365F91" w:themeColor="accent1" w:themeShade="BF"/>
          <w:sz w:val="24"/>
          <w:szCs w:val="24"/>
          <w:u w:val="single"/>
          <w:lang w:eastAsia="ru-RU"/>
        </w:rPr>
      </w:pPr>
      <w:hyperlink r:id="rId7" w:tgtFrame="_blank" w:history="1">
        <w:proofErr w:type="spellStart"/>
        <w:r w:rsidR="00E93A9C" w:rsidRPr="00976989">
          <w:rPr>
            <w:rFonts w:ascii="Times New Roman" w:eastAsia="Times New Roman" w:hAnsi="Times New Roman" w:cs="Times New Roman"/>
            <w:color w:val="365F91" w:themeColor="accent1" w:themeShade="BF"/>
            <w:sz w:val="24"/>
            <w:szCs w:val="24"/>
            <w:u w:val="single"/>
            <w:lang w:eastAsia="ru-RU"/>
          </w:rPr>
          <w:t>Chrome</w:t>
        </w:r>
        <w:proofErr w:type="spellEnd"/>
      </w:hyperlink>
    </w:p>
    <w:p w:rsidR="00DE32AC" w:rsidRPr="00976989" w:rsidRDefault="00C0329B" w:rsidP="00DE32AC">
      <w:pPr>
        <w:numPr>
          <w:ilvl w:val="0"/>
          <w:numId w:val="13"/>
        </w:numPr>
        <w:shd w:val="clear" w:color="auto" w:fill="FFFFFF"/>
        <w:spacing w:after="0" w:line="240" w:lineRule="auto"/>
        <w:jc w:val="both"/>
        <w:rPr>
          <w:rFonts w:ascii="Times New Roman" w:eastAsia="Times New Roman" w:hAnsi="Times New Roman" w:cs="Times New Roman"/>
          <w:color w:val="365F91" w:themeColor="accent1" w:themeShade="BF"/>
          <w:sz w:val="24"/>
          <w:szCs w:val="24"/>
          <w:u w:val="single"/>
          <w:lang w:eastAsia="ru-RU"/>
        </w:rPr>
      </w:pPr>
      <w:hyperlink r:id="rId8" w:tgtFrame="_blank" w:history="1">
        <w:proofErr w:type="spellStart"/>
        <w:r w:rsidR="00DE32AC" w:rsidRPr="00976989">
          <w:rPr>
            <w:rFonts w:ascii="Times New Roman" w:eastAsia="Times New Roman" w:hAnsi="Times New Roman" w:cs="Times New Roman"/>
            <w:color w:val="365F91" w:themeColor="accent1" w:themeShade="BF"/>
            <w:sz w:val="24"/>
            <w:szCs w:val="24"/>
            <w:u w:val="single"/>
            <w:lang w:eastAsia="ru-RU"/>
          </w:rPr>
          <w:t>Microsoft</w:t>
        </w:r>
        <w:proofErr w:type="spellEnd"/>
        <w:r w:rsidR="00DE32AC" w:rsidRPr="00976989">
          <w:rPr>
            <w:rFonts w:ascii="Times New Roman" w:eastAsia="Times New Roman" w:hAnsi="Times New Roman" w:cs="Times New Roman"/>
            <w:color w:val="365F91" w:themeColor="accent1" w:themeShade="BF"/>
            <w:sz w:val="24"/>
            <w:szCs w:val="24"/>
            <w:u w:val="single"/>
            <w:lang w:eastAsia="ru-RU"/>
          </w:rPr>
          <w:t xml:space="preserve"> </w:t>
        </w:r>
        <w:proofErr w:type="spellStart"/>
        <w:r w:rsidR="00DE32AC" w:rsidRPr="00976989">
          <w:rPr>
            <w:rFonts w:ascii="Times New Roman" w:eastAsia="Times New Roman" w:hAnsi="Times New Roman" w:cs="Times New Roman"/>
            <w:color w:val="365F91" w:themeColor="accent1" w:themeShade="BF"/>
            <w:sz w:val="24"/>
            <w:szCs w:val="24"/>
            <w:u w:val="single"/>
            <w:lang w:eastAsia="ru-RU"/>
          </w:rPr>
          <w:t>Edge</w:t>
        </w:r>
        <w:proofErr w:type="spellEnd"/>
      </w:hyperlink>
    </w:p>
    <w:p w:rsidR="00C20474" w:rsidRPr="00976989" w:rsidRDefault="00C0329B" w:rsidP="00DE32AC">
      <w:pPr>
        <w:numPr>
          <w:ilvl w:val="0"/>
          <w:numId w:val="13"/>
        </w:numPr>
        <w:shd w:val="clear" w:color="auto" w:fill="FFFFFF"/>
        <w:spacing w:after="0" w:line="240" w:lineRule="auto"/>
        <w:jc w:val="both"/>
        <w:rPr>
          <w:rFonts w:ascii="Times New Roman" w:eastAsia="Times New Roman" w:hAnsi="Times New Roman" w:cs="Times New Roman"/>
          <w:color w:val="365F91" w:themeColor="accent1" w:themeShade="BF"/>
          <w:sz w:val="24"/>
          <w:szCs w:val="24"/>
          <w:lang w:eastAsia="ru-RU"/>
        </w:rPr>
      </w:pPr>
      <w:hyperlink r:id="rId9" w:history="1">
        <w:proofErr w:type="spellStart"/>
        <w:r w:rsidR="00C20474" w:rsidRPr="00976989">
          <w:rPr>
            <w:rStyle w:val="a6"/>
            <w:color w:val="365F91" w:themeColor="accent1" w:themeShade="BF"/>
          </w:rPr>
          <w:t>Yandex</w:t>
        </w:r>
        <w:proofErr w:type="spellEnd"/>
      </w:hyperlink>
    </w:p>
    <w:p w:rsidR="000D2BE8" w:rsidRPr="00976989" w:rsidRDefault="00C20474" w:rsidP="007E6F10">
      <w:pPr>
        <w:shd w:val="clear" w:color="auto" w:fill="FFFFFF"/>
        <w:spacing w:after="213" w:line="267" w:lineRule="atLeast"/>
        <w:jc w:val="both"/>
        <w:rPr>
          <w:rFonts w:ascii="Times New Roman" w:eastAsia="Times New Roman" w:hAnsi="Times New Roman" w:cs="Times New Roman"/>
          <w:color w:val="000000"/>
          <w:sz w:val="24"/>
          <w:szCs w:val="24"/>
          <w:lang w:eastAsia="ru-RU"/>
        </w:rPr>
      </w:pPr>
      <w:bookmarkStart w:id="0" w:name="_GoBack"/>
      <w:bookmarkEnd w:id="0"/>
      <w:r>
        <w:t xml:space="preserve">Информация о возможности </w:t>
      </w:r>
      <w:r w:rsidR="00976989">
        <w:rPr>
          <w:rFonts w:ascii="Times New Roman" w:eastAsia="Times New Roman" w:hAnsi="Times New Roman" w:cs="Times New Roman"/>
          <w:sz w:val="24"/>
          <w:szCs w:val="24"/>
          <w:lang w:eastAsia="ru-RU"/>
        </w:rPr>
        <w:t>настройки, отключения</w:t>
      </w:r>
      <w:r w:rsidR="00976989" w:rsidRPr="00E93A9C">
        <w:rPr>
          <w:rFonts w:ascii="Times New Roman" w:eastAsia="Times New Roman" w:hAnsi="Times New Roman" w:cs="Times New Roman"/>
          <w:sz w:val="24"/>
          <w:szCs w:val="24"/>
          <w:lang w:eastAsia="ru-RU"/>
        </w:rPr>
        <w:t xml:space="preserve"> файл</w:t>
      </w:r>
      <w:r w:rsidR="00976989">
        <w:rPr>
          <w:rFonts w:ascii="Times New Roman" w:eastAsia="Times New Roman" w:hAnsi="Times New Roman" w:cs="Times New Roman"/>
          <w:sz w:val="24"/>
          <w:szCs w:val="24"/>
          <w:lang w:eastAsia="ru-RU"/>
        </w:rPr>
        <w:t>ов</w:t>
      </w:r>
      <w:r w:rsidR="00976989" w:rsidRPr="00E93A9C">
        <w:rPr>
          <w:rFonts w:ascii="Times New Roman" w:eastAsia="Times New Roman" w:hAnsi="Times New Roman" w:cs="Times New Roman"/>
          <w:sz w:val="24"/>
          <w:szCs w:val="24"/>
          <w:lang w:eastAsia="ru-RU"/>
        </w:rPr>
        <w:t xml:space="preserve"> cookie</w:t>
      </w:r>
      <w:r w:rsidR="00976989" w:rsidRPr="00976989">
        <w:rPr>
          <w:rFonts w:ascii="Times New Roman" w:eastAsia="Times New Roman" w:hAnsi="Times New Roman" w:cs="Times New Roman"/>
          <w:sz w:val="24"/>
          <w:szCs w:val="24"/>
          <w:lang w:eastAsia="ru-RU"/>
        </w:rPr>
        <w:t xml:space="preserve"> </w:t>
      </w:r>
      <w:r w:rsidR="00976989">
        <w:rPr>
          <w:rFonts w:ascii="Times New Roman" w:eastAsia="Times New Roman" w:hAnsi="Times New Roman" w:cs="Times New Roman"/>
          <w:sz w:val="24"/>
          <w:szCs w:val="24"/>
          <w:lang w:eastAsia="ru-RU"/>
        </w:rPr>
        <w:t xml:space="preserve">в иных браузерах осуществляется в соответствии с рекомендациями и настройками иных браузеров. </w:t>
      </w:r>
      <w:r w:rsidR="00976989" w:rsidRPr="00976989">
        <w:rPr>
          <w:rFonts w:ascii="Times New Roman" w:eastAsia="Times New Roman" w:hAnsi="Times New Roman" w:cs="Times New Roman"/>
          <w:sz w:val="24"/>
          <w:szCs w:val="24"/>
          <w:lang w:eastAsia="ru-RU"/>
        </w:rPr>
        <w:t xml:space="preserve"> </w:t>
      </w:r>
    </w:p>
    <w:p w:rsidR="00EA10EB" w:rsidRPr="00976989" w:rsidRDefault="00EA10EB" w:rsidP="007E6F10">
      <w:pPr>
        <w:shd w:val="clear" w:color="auto" w:fill="FFFFFF"/>
        <w:spacing w:after="213" w:line="267" w:lineRule="atLeast"/>
        <w:jc w:val="both"/>
        <w:rPr>
          <w:rFonts w:ascii="Times New Roman" w:eastAsia="Times New Roman" w:hAnsi="Times New Roman" w:cs="Times New Roman"/>
          <w:color w:val="000000"/>
          <w:sz w:val="24"/>
          <w:szCs w:val="24"/>
          <w:lang w:eastAsia="ru-RU"/>
        </w:rPr>
      </w:pPr>
    </w:p>
    <w:p w:rsidR="00EA10EB" w:rsidRPr="00976989" w:rsidRDefault="00EA10EB" w:rsidP="007E6F10">
      <w:pPr>
        <w:shd w:val="clear" w:color="auto" w:fill="FFFFFF"/>
        <w:spacing w:after="213" w:line="267" w:lineRule="atLeast"/>
        <w:jc w:val="both"/>
        <w:rPr>
          <w:rFonts w:ascii="Times New Roman" w:eastAsia="Times New Roman" w:hAnsi="Times New Roman" w:cs="Times New Roman"/>
          <w:color w:val="000000"/>
          <w:sz w:val="24"/>
          <w:szCs w:val="24"/>
          <w:lang w:eastAsia="ru-RU"/>
        </w:rPr>
      </w:pPr>
    </w:p>
    <w:p w:rsidR="00EA10EB" w:rsidRPr="00976989" w:rsidRDefault="00EA10EB" w:rsidP="007E6F10">
      <w:pPr>
        <w:shd w:val="clear" w:color="auto" w:fill="FFFFFF"/>
        <w:spacing w:after="213" w:line="267" w:lineRule="atLeast"/>
        <w:jc w:val="both"/>
        <w:rPr>
          <w:rFonts w:ascii="Times New Roman" w:eastAsia="Times New Roman" w:hAnsi="Times New Roman" w:cs="Times New Roman"/>
          <w:color w:val="000000"/>
          <w:sz w:val="24"/>
          <w:szCs w:val="24"/>
          <w:lang w:eastAsia="ru-RU"/>
        </w:rPr>
      </w:pPr>
    </w:p>
    <w:p w:rsidR="00EA10EB" w:rsidRPr="00976989" w:rsidRDefault="00EA10EB" w:rsidP="007E6F10">
      <w:pPr>
        <w:shd w:val="clear" w:color="auto" w:fill="FFFFFF"/>
        <w:spacing w:after="213" w:line="267" w:lineRule="atLeast"/>
        <w:jc w:val="both"/>
        <w:rPr>
          <w:rFonts w:ascii="Times New Roman" w:eastAsia="Times New Roman" w:hAnsi="Times New Roman" w:cs="Times New Roman"/>
          <w:color w:val="000000"/>
          <w:sz w:val="24"/>
          <w:szCs w:val="24"/>
          <w:lang w:eastAsia="ru-RU"/>
        </w:rPr>
      </w:pPr>
    </w:p>
    <w:p w:rsidR="00EA10EB" w:rsidRPr="00976989" w:rsidRDefault="00EA10EB" w:rsidP="007E6F10">
      <w:pPr>
        <w:shd w:val="clear" w:color="auto" w:fill="FFFFFF"/>
        <w:spacing w:after="213" w:line="267" w:lineRule="atLeast"/>
        <w:jc w:val="both"/>
        <w:rPr>
          <w:rFonts w:ascii="Times New Roman" w:eastAsia="Times New Roman" w:hAnsi="Times New Roman" w:cs="Times New Roman"/>
          <w:color w:val="000000"/>
          <w:sz w:val="24"/>
          <w:szCs w:val="24"/>
          <w:lang w:eastAsia="ru-RU"/>
        </w:rPr>
      </w:pPr>
    </w:p>
    <w:p w:rsidR="00EA10EB" w:rsidRPr="00976989" w:rsidRDefault="00EA10EB" w:rsidP="007E6F10">
      <w:pPr>
        <w:shd w:val="clear" w:color="auto" w:fill="FFFFFF"/>
        <w:spacing w:after="213" w:line="267" w:lineRule="atLeast"/>
        <w:jc w:val="both"/>
        <w:rPr>
          <w:rFonts w:ascii="Times New Roman" w:eastAsia="Times New Roman" w:hAnsi="Times New Roman" w:cs="Times New Roman"/>
          <w:color w:val="000000"/>
          <w:sz w:val="24"/>
          <w:szCs w:val="24"/>
          <w:lang w:eastAsia="ru-RU"/>
        </w:rPr>
      </w:pPr>
    </w:p>
    <w:p w:rsidR="00EA10EB" w:rsidRPr="00976989" w:rsidRDefault="00EA10EB" w:rsidP="007E6F10">
      <w:pPr>
        <w:shd w:val="clear" w:color="auto" w:fill="FFFFFF"/>
        <w:spacing w:after="213" w:line="267" w:lineRule="atLeast"/>
        <w:jc w:val="both"/>
        <w:rPr>
          <w:rFonts w:ascii="Times New Roman" w:eastAsia="Times New Roman" w:hAnsi="Times New Roman" w:cs="Times New Roman"/>
          <w:color w:val="000000"/>
          <w:sz w:val="24"/>
          <w:szCs w:val="24"/>
          <w:lang w:eastAsia="ru-RU"/>
        </w:rPr>
      </w:pPr>
    </w:p>
    <w:p w:rsidR="00EA10EB" w:rsidRPr="00976989" w:rsidRDefault="00EA10EB" w:rsidP="007E6F10">
      <w:pPr>
        <w:shd w:val="clear" w:color="auto" w:fill="FFFFFF"/>
        <w:spacing w:after="213" w:line="267" w:lineRule="atLeast"/>
        <w:jc w:val="both"/>
        <w:rPr>
          <w:rFonts w:ascii="Times New Roman" w:eastAsia="Times New Roman" w:hAnsi="Times New Roman" w:cs="Times New Roman"/>
          <w:color w:val="000000"/>
          <w:sz w:val="24"/>
          <w:szCs w:val="24"/>
          <w:lang w:eastAsia="ru-RU"/>
        </w:rPr>
      </w:pPr>
    </w:p>
    <w:p w:rsidR="00EA10EB" w:rsidRPr="00976989" w:rsidRDefault="00EA10EB" w:rsidP="007E6F10">
      <w:pPr>
        <w:shd w:val="clear" w:color="auto" w:fill="FFFFFF"/>
        <w:spacing w:after="213" w:line="267" w:lineRule="atLeast"/>
        <w:jc w:val="both"/>
        <w:rPr>
          <w:rFonts w:ascii="Times New Roman" w:eastAsia="Times New Roman" w:hAnsi="Times New Roman" w:cs="Times New Roman"/>
          <w:color w:val="000000"/>
          <w:sz w:val="24"/>
          <w:szCs w:val="24"/>
          <w:lang w:eastAsia="ru-RU"/>
        </w:rPr>
      </w:pPr>
    </w:p>
    <w:p w:rsidR="00EA10EB" w:rsidRPr="00976989" w:rsidRDefault="00EA10EB" w:rsidP="007E6F10">
      <w:pPr>
        <w:shd w:val="clear" w:color="auto" w:fill="FFFFFF"/>
        <w:spacing w:after="213" w:line="267" w:lineRule="atLeast"/>
        <w:jc w:val="both"/>
        <w:rPr>
          <w:rFonts w:ascii="Times New Roman" w:eastAsia="Times New Roman" w:hAnsi="Times New Roman" w:cs="Times New Roman"/>
          <w:color w:val="000000"/>
          <w:sz w:val="24"/>
          <w:szCs w:val="24"/>
          <w:lang w:eastAsia="ru-RU"/>
        </w:rPr>
      </w:pPr>
    </w:p>
    <w:p w:rsidR="00EA10EB" w:rsidRPr="00976989" w:rsidRDefault="00EA10EB" w:rsidP="007E6F10">
      <w:pPr>
        <w:shd w:val="clear" w:color="auto" w:fill="FFFFFF"/>
        <w:spacing w:after="213" w:line="267" w:lineRule="atLeast"/>
        <w:jc w:val="both"/>
        <w:rPr>
          <w:rFonts w:ascii="Times New Roman" w:eastAsia="Times New Roman" w:hAnsi="Times New Roman" w:cs="Times New Roman"/>
          <w:color w:val="000000"/>
          <w:sz w:val="24"/>
          <w:szCs w:val="24"/>
          <w:lang w:eastAsia="ru-RU"/>
        </w:rPr>
      </w:pPr>
    </w:p>
    <w:p w:rsidR="00EA10EB" w:rsidRPr="00976989" w:rsidRDefault="00EA10EB" w:rsidP="007E6F10">
      <w:pPr>
        <w:shd w:val="clear" w:color="auto" w:fill="FFFFFF"/>
        <w:spacing w:after="213" w:line="267" w:lineRule="atLeast"/>
        <w:jc w:val="both"/>
        <w:rPr>
          <w:rFonts w:ascii="Times New Roman" w:eastAsia="Times New Roman" w:hAnsi="Times New Roman" w:cs="Times New Roman"/>
          <w:color w:val="000000"/>
          <w:sz w:val="24"/>
          <w:szCs w:val="24"/>
          <w:lang w:eastAsia="ru-RU"/>
        </w:rPr>
      </w:pPr>
    </w:p>
    <w:p w:rsidR="00EA10EB" w:rsidRPr="00976989" w:rsidRDefault="00EA10EB" w:rsidP="007E6F10">
      <w:pPr>
        <w:shd w:val="clear" w:color="auto" w:fill="FFFFFF"/>
        <w:spacing w:after="213" w:line="267" w:lineRule="atLeast"/>
        <w:jc w:val="both"/>
        <w:rPr>
          <w:rFonts w:ascii="Times New Roman" w:eastAsia="Times New Roman" w:hAnsi="Times New Roman" w:cs="Times New Roman"/>
          <w:color w:val="000000"/>
          <w:sz w:val="24"/>
          <w:szCs w:val="24"/>
          <w:lang w:eastAsia="ru-RU"/>
        </w:rPr>
      </w:pPr>
    </w:p>
    <w:p w:rsidR="00EA10EB" w:rsidRPr="00976989" w:rsidRDefault="00EA10EB" w:rsidP="007E6F10">
      <w:pPr>
        <w:shd w:val="clear" w:color="auto" w:fill="FFFFFF"/>
        <w:spacing w:after="213" w:line="267" w:lineRule="atLeast"/>
        <w:jc w:val="both"/>
        <w:rPr>
          <w:rFonts w:ascii="Times New Roman" w:eastAsia="Times New Roman" w:hAnsi="Times New Roman" w:cs="Times New Roman"/>
          <w:color w:val="000000"/>
          <w:sz w:val="24"/>
          <w:szCs w:val="24"/>
          <w:lang w:eastAsia="ru-RU"/>
        </w:rPr>
      </w:pPr>
    </w:p>
    <w:p w:rsidR="00EA10EB" w:rsidRPr="00976989" w:rsidRDefault="00EA10EB" w:rsidP="007E6F10">
      <w:pPr>
        <w:shd w:val="clear" w:color="auto" w:fill="FFFFFF"/>
        <w:spacing w:after="213" w:line="267" w:lineRule="atLeast"/>
        <w:jc w:val="both"/>
        <w:rPr>
          <w:rFonts w:ascii="Times New Roman" w:eastAsia="Times New Roman" w:hAnsi="Times New Roman" w:cs="Times New Roman"/>
          <w:color w:val="000000"/>
          <w:sz w:val="24"/>
          <w:szCs w:val="24"/>
          <w:lang w:eastAsia="ru-RU"/>
        </w:rPr>
      </w:pPr>
    </w:p>
    <w:p w:rsidR="00EA10EB" w:rsidRPr="00976989" w:rsidRDefault="00EA10EB" w:rsidP="007E6F10">
      <w:pPr>
        <w:shd w:val="clear" w:color="auto" w:fill="FFFFFF"/>
        <w:spacing w:after="213" w:line="267" w:lineRule="atLeast"/>
        <w:jc w:val="both"/>
        <w:rPr>
          <w:rFonts w:ascii="Times New Roman" w:eastAsia="Times New Roman" w:hAnsi="Times New Roman" w:cs="Times New Roman"/>
          <w:color w:val="000000"/>
          <w:sz w:val="24"/>
          <w:szCs w:val="24"/>
          <w:lang w:eastAsia="ru-RU"/>
        </w:rPr>
      </w:pPr>
    </w:p>
    <w:p w:rsidR="00EA10EB" w:rsidRPr="00976989" w:rsidRDefault="00EA10EB" w:rsidP="007E6F10">
      <w:pPr>
        <w:shd w:val="clear" w:color="auto" w:fill="FFFFFF"/>
        <w:spacing w:after="213" w:line="267" w:lineRule="atLeast"/>
        <w:jc w:val="both"/>
        <w:rPr>
          <w:rFonts w:ascii="Times New Roman" w:eastAsia="Times New Roman" w:hAnsi="Times New Roman" w:cs="Times New Roman"/>
          <w:color w:val="000000"/>
          <w:sz w:val="24"/>
          <w:szCs w:val="24"/>
          <w:lang w:eastAsia="ru-RU"/>
        </w:rPr>
      </w:pPr>
    </w:p>
    <w:p w:rsidR="00EA10EB" w:rsidRPr="00976989" w:rsidRDefault="00EA10EB" w:rsidP="007E6F10">
      <w:pPr>
        <w:shd w:val="clear" w:color="auto" w:fill="FFFFFF"/>
        <w:spacing w:after="213" w:line="267" w:lineRule="atLeast"/>
        <w:jc w:val="both"/>
        <w:rPr>
          <w:rFonts w:ascii="Times New Roman" w:eastAsia="Times New Roman" w:hAnsi="Times New Roman" w:cs="Times New Roman"/>
          <w:color w:val="000000"/>
          <w:sz w:val="24"/>
          <w:szCs w:val="24"/>
          <w:lang w:eastAsia="ru-RU"/>
        </w:rPr>
      </w:pPr>
    </w:p>
    <w:p w:rsidR="00EA10EB" w:rsidRDefault="00EA10EB" w:rsidP="007E6F10">
      <w:pPr>
        <w:shd w:val="clear" w:color="auto" w:fill="FFFFFF"/>
        <w:spacing w:after="213" w:line="267" w:lineRule="atLeast"/>
        <w:jc w:val="both"/>
        <w:rPr>
          <w:rFonts w:ascii="Times New Roman" w:eastAsia="Times New Roman" w:hAnsi="Times New Roman" w:cs="Times New Roman"/>
          <w:color w:val="000000"/>
          <w:sz w:val="24"/>
          <w:szCs w:val="24"/>
          <w:lang w:eastAsia="ru-RU"/>
        </w:rPr>
      </w:pPr>
    </w:p>
    <w:p w:rsidR="00A12B02" w:rsidRPr="00976989" w:rsidRDefault="00A12B02" w:rsidP="007E6F10">
      <w:pPr>
        <w:shd w:val="clear" w:color="auto" w:fill="FFFFFF"/>
        <w:spacing w:after="213" w:line="267" w:lineRule="atLeast"/>
        <w:jc w:val="both"/>
        <w:rPr>
          <w:rFonts w:ascii="Times New Roman" w:eastAsia="Times New Roman" w:hAnsi="Times New Roman" w:cs="Times New Roman"/>
          <w:color w:val="000000"/>
          <w:sz w:val="24"/>
          <w:szCs w:val="24"/>
          <w:lang w:eastAsia="ru-RU"/>
        </w:rPr>
      </w:pPr>
    </w:p>
    <w:sectPr w:rsidR="00A12B02" w:rsidRPr="00976989" w:rsidSect="00EC11A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2861"/>
    <w:multiLevelType w:val="multilevel"/>
    <w:tmpl w:val="B5D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D769D"/>
    <w:multiLevelType w:val="multilevel"/>
    <w:tmpl w:val="5844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457B1"/>
    <w:multiLevelType w:val="multilevel"/>
    <w:tmpl w:val="9CFA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A321D"/>
    <w:multiLevelType w:val="multilevel"/>
    <w:tmpl w:val="6BB4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57172"/>
    <w:multiLevelType w:val="multilevel"/>
    <w:tmpl w:val="D7EE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A219B5"/>
    <w:multiLevelType w:val="multilevel"/>
    <w:tmpl w:val="E048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AD2084"/>
    <w:multiLevelType w:val="multilevel"/>
    <w:tmpl w:val="43F8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493058"/>
    <w:multiLevelType w:val="multilevel"/>
    <w:tmpl w:val="9E06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946AC3"/>
    <w:multiLevelType w:val="multilevel"/>
    <w:tmpl w:val="025C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331E1D"/>
    <w:multiLevelType w:val="multilevel"/>
    <w:tmpl w:val="0FA2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F07DA3"/>
    <w:multiLevelType w:val="multilevel"/>
    <w:tmpl w:val="4F54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E30024"/>
    <w:multiLevelType w:val="multilevel"/>
    <w:tmpl w:val="361C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6160AE"/>
    <w:multiLevelType w:val="multilevel"/>
    <w:tmpl w:val="8038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9B6E00"/>
    <w:multiLevelType w:val="multilevel"/>
    <w:tmpl w:val="9F6C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69252E"/>
    <w:multiLevelType w:val="multilevel"/>
    <w:tmpl w:val="572CBCCE"/>
    <w:lvl w:ilvl="0">
      <w:start w:val="1"/>
      <w:numFmt w:val="decimal"/>
      <w:lvlText w:val="%1."/>
      <w:lvlJc w:val="left"/>
      <w:pPr>
        <w:ind w:left="495" w:hanging="495"/>
      </w:pPr>
      <w:rPr>
        <w:rFonts w:hint="default"/>
      </w:rPr>
    </w:lvl>
    <w:lvl w:ilvl="1">
      <w:start w:val="1"/>
      <w:numFmt w:val="decimal"/>
      <w:lvlText w:val="%2."/>
      <w:lvlJc w:val="left"/>
      <w:pPr>
        <w:ind w:left="495" w:hanging="49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1"/>
  </w:num>
  <w:num w:numId="4">
    <w:abstractNumId w:val="10"/>
  </w:num>
  <w:num w:numId="5">
    <w:abstractNumId w:val="0"/>
  </w:num>
  <w:num w:numId="6">
    <w:abstractNumId w:val="3"/>
  </w:num>
  <w:num w:numId="7">
    <w:abstractNumId w:val="4"/>
  </w:num>
  <w:num w:numId="8">
    <w:abstractNumId w:val="6"/>
  </w:num>
  <w:num w:numId="9">
    <w:abstractNumId w:val="13"/>
  </w:num>
  <w:num w:numId="10">
    <w:abstractNumId w:val="9"/>
  </w:num>
  <w:num w:numId="11">
    <w:abstractNumId w:val="7"/>
  </w:num>
  <w:num w:numId="12">
    <w:abstractNumId w:val="11"/>
  </w:num>
  <w:num w:numId="13">
    <w:abstractNumId w:val="8"/>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D053D0"/>
    <w:rsid w:val="00036C39"/>
    <w:rsid w:val="0007120B"/>
    <w:rsid w:val="00072CCF"/>
    <w:rsid w:val="00095E3E"/>
    <w:rsid w:val="000D2BE8"/>
    <w:rsid w:val="001B2BDE"/>
    <w:rsid w:val="001D0623"/>
    <w:rsid w:val="00206673"/>
    <w:rsid w:val="00280183"/>
    <w:rsid w:val="00287D81"/>
    <w:rsid w:val="002A329B"/>
    <w:rsid w:val="003B5239"/>
    <w:rsid w:val="00482B6B"/>
    <w:rsid w:val="005672ED"/>
    <w:rsid w:val="005953B4"/>
    <w:rsid w:val="005F3DEA"/>
    <w:rsid w:val="00614319"/>
    <w:rsid w:val="006544A6"/>
    <w:rsid w:val="00665487"/>
    <w:rsid w:val="006B6F02"/>
    <w:rsid w:val="006E5920"/>
    <w:rsid w:val="007730E1"/>
    <w:rsid w:val="007E6F10"/>
    <w:rsid w:val="008C4731"/>
    <w:rsid w:val="009379AF"/>
    <w:rsid w:val="00976989"/>
    <w:rsid w:val="00A12B02"/>
    <w:rsid w:val="00AE1043"/>
    <w:rsid w:val="00B94115"/>
    <w:rsid w:val="00B96D93"/>
    <w:rsid w:val="00C0329B"/>
    <w:rsid w:val="00C20474"/>
    <w:rsid w:val="00C33DA0"/>
    <w:rsid w:val="00C9387B"/>
    <w:rsid w:val="00CB08C8"/>
    <w:rsid w:val="00D053D0"/>
    <w:rsid w:val="00D542BF"/>
    <w:rsid w:val="00D63496"/>
    <w:rsid w:val="00D87867"/>
    <w:rsid w:val="00DE32AC"/>
    <w:rsid w:val="00E24461"/>
    <w:rsid w:val="00E93A9C"/>
    <w:rsid w:val="00EA10EB"/>
    <w:rsid w:val="00EC11AE"/>
    <w:rsid w:val="00EC2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115"/>
  </w:style>
  <w:style w:type="paragraph" w:styleId="1">
    <w:name w:val="heading 1"/>
    <w:basedOn w:val="a"/>
    <w:next w:val="a"/>
    <w:link w:val="10"/>
    <w:uiPriority w:val="9"/>
    <w:qFormat/>
    <w:rsid w:val="00E24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93A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93A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379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4115"/>
    <w:rPr>
      <w:b/>
      <w:bCs/>
    </w:rPr>
  </w:style>
  <w:style w:type="paragraph" w:styleId="a4">
    <w:name w:val="No Spacing"/>
    <w:uiPriority w:val="1"/>
    <w:qFormat/>
    <w:rsid w:val="00B94115"/>
    <w:pPr>
      <w:spacing w:after="0" w:line="240" w:lineRule="auto"/>
    </w:pPr>
  </w:style>
  <w:style w:type="paragraph" w:styleId="a5">
    <w:name w:val="Normal (Web)"/>
    <w:basedOn w:val="a"/>
    <w:uiPriority w:val="99"/>
    <w:unhideWhenUsed/>
    <w:rsid w:val="00D05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D053D0"/>
    <w:rPr>
      <w:color w:val="0000FF"/>
      <w:u w:val="single"/>
    </w:rPr>
  </w:style>
  <w:style w:type="character" w:customStyle="1" w:styleId="20">
    <w:name w:val="Заголовок 2 Знак"/>
    <w:basedOn w:val="a0"/>
    <w:link w:val="2"/>
    <w:uiPriority w:val="9"/>
    <w:rsid w:val="00E93A9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93A9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9379AF"/>
    <w:rPr>
      <w:rFonts w:asciiTheme="majorHAnsi" w:eastAsiaTheme="majorEastAsia" w:hAnsiTheme="majorHAnsi" w:cstheme="majorBidi"/>
      <w:b/>
      <w:bCs/>
      <w:i/>
      <w:iCs/>
      <w:color w:val="4F81BD" w:themeColor="accent1"/>
    </w:rPr>
  </w:style>
  <w:style w:type="character" w:customStyle="1" w:styleId="font-weight-bold">
    <w:name w:val="font-weight-bold"/>
    <w:basedOn w:val="a0"/>
    <w:rsid w:val="009379AF"/>
  </w:style>
  <w:style w:type="character" w:customStyle="1" w:styleId="10">
    <w:name w:val="Заголовок 1 Знак"/>
    <w:basedOn w:val="a0"/>
    <w:link w:val="1"/>
    <w:uiPriority w:val="9"/>
    <w:rsid w:val="00E24461"/>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EA10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210981">
      <w:bodyDiv w:val="1"/>
      <w:marLeft w:val="0"/>
      <w:marRight w:val="0"/>
      <w:marTop w:val="0"/>
      <w:marBottom w:val="0"/>
      <w:divBdr>
        <w:top w:val="none" w:sz="0" w:space="0" w:color="auto"/>
        <w:left w:val="none" w:sz="0" w:space="0" w:color="auto"/>
        <w:bottom w:val="none" w:sz="0" w:space="0" w:color="auto"/>
        <w:right w:val="none" w:sz="0" w:space="0" w:color="auto"/>
      </w:divBdr>
      <w:divsChild>
        <w:div w:id="2048989049">
          <w:marLeft w:val="0"/>
          <w:marRight w:val="0"/>
          <w:marTop w:val="0"/>
          <w:marBottom w:val="0"/>
          <w:divBdr>
            <w:top w:val="none" w:sz="0" w:space="0" w:color="auto"/>
            <w:left w:val="none" w:sz="0" w:space="0" w:color="auto"/>
            <w:bottom w:val="none" w:sz="0" w:space="0" w:color="auto"/>
            <w:right w:val="none" w:sz="0" w:space="0" w:color="auto"/>
          </w:divBdr>
        </w:div>
        <w:div w:id="2049914494">
          <w:marLeft w:val="0"/>
          <w:marRight w:val="0"/>
          <w:marTop w:val="0"/>
          <w:marBottom w:val="0"/>
          <w:divBdr>
            <w:top w:val="none" w:sz="0" w:space="0" w:color="auto"/>
            <w:left w:val="none" w:sz="0" w:space="0" w:color="auto"/>
            <w:bottom w:val="none" w:sz="0" w:space="0" w:color="auto"/>
            <w:right w:val="none" w:sz="0" w:space="0" w:color="auto"/>
          </w:divBdr>
        </w:div>
      </w:divsChild>
    </w:div>
    <w:div w:id="466289276">
      <w:bodyDiv w:val="1"/>
      <w:marLeft w:val="0"/>
      <w:marRight w:val="0"/>
      <w:marTop w:val="0"/>
      <w:marBottom w:val="0"/>
      <w:divBdr>
        <w:top w:val="none" w:sz="0" w:space="0" w:color="auto"/>
        <w:left w:val="none" w:sz="0" w:space="0" w:color="auto"/>
        <w:bottom w:val="none" w:sz="0" w:space="0" w:color="auto"/>
        <w:right w:val="none" w:sz="0" w:space="0" w:color="auto"/>
      </w:divBdr>
      <w:divsChild>
        <w:div w:id="924801315">
          <w:marLeft w:val="0"/>
          <w:marRight w:val="0"/>
          <w:marTop w:val="0"/>
          <w:marBottom w:val="0"/>
          <w:divBdr>
            <w:top w:val="none" w:sz="0" w:space="0" w:color="auto"/>
            <w:left w:val="none" w:sz="0" w:space="0" w:color="auto"/>
            <w:bottom w:val="none" w:sz="0" w:space="0" w:color="auto"/>
            <w:right w:val="none" w:sz="0" w:space="0" w:color="auto"/>
          </w:divBdr>
          <w:divsChild>
            <w:div w:id="1501920620">
              <w:marLeft w:val="0"/>
              <w:marRight w:val="0"/>
              <w:marTop w:val="0"/>
              <w:marBottom w:val="0"/>
              <w:divBdr>
                <w:top w:val="none" w:sz="0" w:space="0" w:color="auto"/>
                <w:left w:val="none" w:sz="0" w:space="0" w:color="auto"/>
                <w:bottom w:val="none" w:sz="0" w:space="0" w:color="auto"/>
                <w:right w:val="none" w:sz="0" w:space="0" w:color="auto"/>
              </w:divBdr>
            </w:div>
          </w:divsChild>
        </w:div>
        <w:div w:id="108549163">
          <w:marLeft w:val="0"/>
          <w:marRight w:val="0"/>
          <w:marTop w:val="0"/>
          <w:marBottom w:val="0"/>
          <w:divBdr>
            <w:top w:val="none" w:sz="0" w:space="0" w:color="auto"/>
            <w:left w:val="none" w:sz="0" w:space="0" w:color="auto"/>
            <w:bottom w:val="none" w:sz="0" w:space="0" w:color="auto"/>
            <w:right w:val="none" w:sz="0" w:space="0" w:color="auto"/>
          </w:divBdr>
          <w:divsChild>
            <w:div w:id="764769765">
              <w:marLeft w:val="0"/>
              <w:marRight w:val="0"/>
              <w:marTop w:val="0"/>
              <w:marBottom w:val="0"/>
              <w:divBdr>
                <w:top w:val="none" w:sz="0" w:space="0" w:color="auto"/>
                <w:left w:val="none" w:sz="0" w:space="0" w:color="auto"/>
                <w:bottom w:val="none" w:sz="0" w:space="0" w:color="auto"/>
                <w:right w:val="none" w:sz="0" w:space="0" w:color="auto"/>
              </w:divBdr>
            </w:div>
          </w:divsChild>
        </w:div>
        <w:div w:id="1715929772">
          <w:marLeft w:val="0"/>
          <w:marRight w:val="0"/>
          <w:marTop w:val="0"/>
          <w:marBottom w:val="0"/>
          <w:divBdr>
            <w:top w:val="none" w:sz="0" w:space="0" w:color="auto"/>
            <w:left w:val="none" w:sz="0" w:space="0" w:color="auto"/>
            <w:bottom w:val="none" w:sz="0" w:space="0" w:color="auto"/>
            <w:right w:val="none" w:sz="0" w:space="0" w:color="auto"/>
          </w:divBdr>
          <w:divsChild>
            <w:div w:id="480274015">
              <w:marLeft w:val="0"/>
              <w:marRight w:val="0"/>
              <w:marTop w:val="0"/>
              <w:marBottom w:val="0"/>
              <w:divBdr>
                <w:top w:val="none" w:sz="0" w:space="0" w:color="auto"/>
                <w:left w:val="none" w:sz="0" w:space="0" w:color="auto"/>
                <w:bottom w:val="none" w:sz="0" w:space="0" w:color="auto"/>
                <w:right w:val="none" w:sz="0" w:space="0" w:color="auto"/>
              </w:divBdr>
            </w:div>
          </w:divsChild>
        </w:div>
        <w:div w:id="134954239">
          <w:marLeft w:val="0"/>
          <w:marRight w:val="0"/>
          <w:marTop w:val="0"/>
          <w:marBottom w:val="0"/>
          <w:divBdr>
            <w:top w:val="none" w:sz="0" w:space="0" w:color="auto"/>
            <w:left w:val="none" w:sz="0" w:space="0" w:color="auto"/>
            <w:bottom w:val="none" w:sz="0" w:space="0" w:color="auto"/>
            <w:right w:val="none" w:sz="0" w:space="0" w:color="auto"/>
          </w:divBdr>
          <w:divsChild>
            <w:div w:id="2746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2430">
      <w:bodyDiv w:val="1"/>
      <w:marLeft w:val="0"/>
      <w:marRight w:val="0"/>
      <w:marTop w:val="0"/>
      <w:marBottom w:val="0"/>
      <w:divBdr>
        <w:top w:val="none" w:sz="0" w:space="0" w:color="auto"/>
        <w:left w:val="none" w:sz="0" w:space="0" w:color="auto"/>
        <w:bottom w:val="none" w:sz="0" w:space="0" w:color="auto"/>
        <w:right w:val="none" w:sz="0" w:space="0" w:color="auto"/>
      </w:divBdr>
    </w:div>
    <w:div w:id="891158805">
      <w:bodyDiv w:val="1"/>
      <w:marLeft w:val="0"/>
      <w:marRight w:val="0"/>
      <w:marTop w:val="0"/>
      <w:marBottom w:val="0"/>
      <w:divBdr>
        <w:top w:val="none" w:sz="0" w:space="0" w:color="auto"/>
        <w:left w:val="none" w:sz="0" w:space="0" w:color="auto"/>
        <w:bottom w:val="none" w:sz="0" w:space="0" w:color="auto"/>
        <w:right w:val="none" w:sz="0" w:space="0" w:color="auto"/>
      </w:divBdr>
      <w:divsChild>
        <w:div w:id="1419642718">
          <w:marLeft w:val="0"/>
          <w:marRight w:val="0"/>
          <w:marTop w:val="0"/>
          <w:marBottom w:val="0"/>
          <w:divBdr>
            <w:top w:val="single" w:sz="2" w:space="0" w:color="E5E7EB"/>
            <w:left w:val="single" w:sz="2" w:space="0" w:color="E5E7EB"/>
            <w:bottom w:val="single" w:sz="2" w:space="0" w:color="E5E7EB"/>
            <w:right w:val="single" w:sz="2" w:space="0" w:color="E5E7EB"/>
          </w:divBdr>
          <w:divsChild>
            <w:div w:id="1155417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1829216">
      <w:bodyDiv w:val="1"/>
      <w:marLeft w:val="0"/>
      <w:marRight w:val="0"/>
      <w:marTop w:val="0"/>
      <w:marBottom w:val="0"/>
      <w:divBdr>
        <w:top w:val="none" w:sz="0" w:space="0" w:color="auto"/>
        <w:left w:val="none" w:sz="0" w:space="0" w:color="auto"/>
        <w:bottom w:val="none" w:sz="0" w:space="0" w:color="auto"/>
        <w:right w:val="none" w:sz="0" w:space="0" w:color="auto"/>
      </w:divBdr>
    </w:div>
    <w:div w:id="1507017834">
      <w:bodyDiv w:val="1"/>
      <w:marLeft w:val="0"/>
      <w:marRight w:val="0"/>
      <w:marTop w:val="0"/>
      <w:marBottom w:val="0"/>
      <w:divBdr>
        <w:top w:val="none" w:sz="0" w:space="0" w:color="auto"/>
        <w:left w:val="none" w:sz="0" w:space="0" w:color="auto"/>
        <w:bottom w:val="none" w:sz="0" w:space="0" w:color="auto"/>
        <w:right w:val="none" w:sz="0" w:space="0" w:color="auto"/>
      </w:divBdr>
    </w:div>
    <w:div w:id="1914849664">
      <w:bodyDiv w:val="1"/>
      <w:marLeft w:val="0"/>
      <w:marRight w:val="0"/>
      <w:marTop w:val="0"/>
      <w:marBottom w:val="0"/>
      <w:divBdr>
        <w:top w:val="none" w:sz="0" w:space="0" w:color="auto"/>
        <w:left w:val="none" w:sz="0" w:space="0" w:color="auto"/>
        <w:bottom w:val="none" w:sz="0" w:space="0" w:color="auto"/>
        <w:right w:val="none" w:sz="0" w:space="0" w:color="auto"/>
      </w:divBdr>
    </w:div>
    <w:div w:id="208274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ru-ru/microsoft-edge/%F3%E4%E0%EB%E5%ED%E8%E5-%F4%E0%E9%EB%EE%E2-cookie-%E2-microsoft-edge-63947406-40ac-c3b8-57b9-2a946a29ae09"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support.google.com/accounts/answer/61416?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ndex.ru/legal/confidential/" TargetMode="External"/><Relationship Id="rId11" Type="http://schemas.openxmlformats.org/officeDocument/2006/relationships/theme" Target="theme/theme1.xml"/><Relationship Id="rId5" Type="http://schemas.openxmlformats.org/officeDocument/2006/relationships/hyperlink" Target="http://yandex.ru/legal/cookies_policy/ru/?ysclid=mbaohoajol16513013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andex.ru/support/browser/ru/personal-data-protection/cookies.html?hash=OGq2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2870</Words>
  <Characters>16364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18</cp:revision>
  <dcterms:created xsi:type="dcterms:W3CDTF">2025-05-30T06:39:00Z</dcterms:created>
  <dcterms:modified xsi:type="dcterms:W3CDTF">2025-06-02T13:34:00Z</dcterms:modified>
</cp:coreProperties>
</file>